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8F" w:rsidRDefault="0072668F" w:rsidP="0072668F">
      <w:pPr>
        <w:rPr>
          <w:rFonts w:ascii="Calibri" w:eastAsia="Times New Roman" w:hAnsi="Calibri" w:cs="Times New Roman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384">
        <w:rPr>
          <w:rFonts w:ascii="Times New Roman" w:eastAsia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Default="0072668F" w:rsidP="0072668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РАБОЧАЯ</w:t>
      </w:r>
      <w:r w:rsidRPr="000B3384">
        <w:rPr>
          <w:rFonts w:ascii="Times New Roman" w:eastAsia="Times New Roman" w:hAnsi="Times New Roman" w:cs="Times New Roman"/>
          <w:sz w:val="40"/>
          <w:szCs w:val="40"/>
        </w:rPr>
        <w:t xml:space="preserve"> ПРОГРАММА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ВОСПИТАНИЯ</w:t>
      </w:r>
    </w:p>
    <w:p w:rsidR="0072668F" w:rsidRDefault="0072668F" w:rsidP="007266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193 общеразвивающего вида с приоритетным осуществлением деятельности по физическому направлению развития детей»</w:t>
      </w: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8F" w:rsidRPr="000B3384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384">
        <w:rPr>
          <w:rFonts w:ascii="Times New Roman" w:eastAsia="Times New Roman" w:hAnsi="Times New Roman" w:cs="Times New Roman"/>
          <w:b/>
          <w:sz w:val="28"/>
          <w:szCs w:val="28"/>
        </w:rPr>
        <w:t>Красноярск</w:t>
      </w:r>
    </w:p>
    <w:p w:rsidR="0072668F" w:rsidRDefault="0072668F" w:rsidP="007266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3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72668F" w:rsidRDefault="0072668F" w:rsidP="0072668F">
      <w:pPr>
        <w:widowControl w:val="0"/>
        <w:spacing w:before="100" w:beforeAutospacing="1" w:after="100" w:afterAutospacing="1" w:line="240" w:lineRule="auto"/>
        <w:ind w:right="-1"/>
        <w:rPr>
          <w:rFonts w:ascii="Calibri" w:eastAsia="Times New Roman" w:hAnsi="Calibri" w:cs="Times New Roman"/>
          <w:lang w:eastAsia="en-US"/>
        </w:rPr>
      </w:pPr>
    </w:p>
    <w:p w:rsidR="00135AEE" w:rsidRDefault="0072668F" w:rsidP="00BF7743">
      <w:pPr>
        <w:widowControl w:val="0"/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7743" w:rsidRPr="00BF77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7212"/>
            <wp:effectExtent l="19050" t="0" r="3175" b="0"/>
            <wp:docPr id="1" name="Рисунок 1" descr="\\ds193pc1\Сетевая\2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193pc1\Сетевая\202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43" w:rsidRDefault="00BF7743" w:rsidP="00BF7743">
      <w:pPr>
        <w:widowControl w:val="0"/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F7743" w:rsidRDefault="00BF7743" w:rsidP="00BF7743">
      <w:pPr>
        <w:widowControl w:val="0"/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A0910" w:rsidRDefault="000A0910" w:rsidP="0072668F">
      <w:pPr>
        <w:rPr>
          <w:rFonts w:ascii="Calibri" w:eastAsia="Times New Roman" w:hAnsi="Calibri" w:cs="Times New Roman"/>
        </w:rPr>
      </w:pPr>
    </w:p>
    <w:p w:rsidR="00C740E1" w:rsidRDefault="00C740E1" w:rsidP="00C74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436"/>
        <w:gridCol w:w="950"/>
      </w:tblGrid>
      <w:tr w:rsidR="00C740E1" w:rsidRPr="00C740E1" w:rsidTr="00C740E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740E1" w:rsidRPr="001D654D" w:rsidTr="00C740E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1D654D" w:rsidRDefault="001D654D" w:rsidP="00C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0E1" w:rsidRPr="001D654D" w:rsidTr="00C740E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Целевые ориентиры и планируемые результаты примерной</w:t>
            </w:r>
          </w:p>
          <w:p w:rsidR="00C740E1" w:rsidRPr="00C740E1" w:rsidRDefault="00C740E1" w:rsidP="00C740E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740E1" w:rsidRPr="001D654D" w:rsidTr="00C740E1">
        <w:trPr>
          <w:trHeight w:val="25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1.2.3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1.2.4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1.2.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1.3.1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Цель Программы воспитания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Методологические основы и принципы построения</w:t>
            </w: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Программы воспитания</w:t>
            </w:r>
          </w:p>
          <w:p w:rsidR="00C740E1" w:rsidRPr="00C740E1" w:rsidRDefault="00C740E1" w:rsidP="00C7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Уклад образовательной организации</w:t>
            </w:r>
          </w:p>
          <w:p w:rsidR="00C740E1" w:rsidRPr="00C740E1" w:rsidRDefault="00C740E1" w:rsidP="00C740E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Воспитывающая среда МБДОУ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Общности (сообщества) МБДОУ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Социокультурный контекст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Деятельности и культурные практики в МБДОУ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Требования к планируемым результатам</w:t>
            </w: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освоения Примерной программы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Целевые ориентиры воспитательной работы</w:t>
            </w: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для детей младенческого и раннего возраста (до 3 лет)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Целевые ориентиры воспитательной работы</w:t>
            </w: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для детей дошкольного возраста (до 8 лет)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740E1" w:rsidRPr="001D654D" w:rsidTr="00C740E1">
        <w:trPr>
          <w:trHeight w:val="3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rPr>
                <w:rFonts w:ascii="Calibri" w:eastAsia="Calibri" w:hAnsi="Calibri"/>
                <w:sz w:val="24"/>
                <w:szCs w:val="24"/>
                <w:highlight w:val="cyan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C740E1" w:rsidRPr="001D654D" w:rsidTr="00C740E1">
        <w:trPr>
          <w:trHeight w:val="9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2.1.2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2.1.4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2.1.5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2.1.6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740E1" w:rsidRPr="00C740E1" w:rsidRDefault="00C740E1" w:rsidP="00C7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Pr="00C740E1" w:rsidRDefault="00C740E1" w:rsidP="00C740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Содержание воспитательной работы</w:t>
            </w: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 направлениям воспитания</w:t>
            </w:r>
          </w:p>
          <w:p w:rsidR="00C740E1" w:rsidRPr="00C740E1" w:rsidRDefault="00C740E1" w:rsidP="00C740E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Патриотическое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Социальное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Этико-эстетическое направление воспитания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Особенности реализации воспитательного процесса</w:t>
            </w:r>
          </w:p>
          <w:p w:rsidR="00C740E1" w:rsidRPr="00C740E1" w:rsidRDefault="00C740E1" w:rsidP="00C74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1D654D" w:rsidRP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C740E1" w:rsidRPr="00C740E1" w:rsidTr="00C740E1">
        <w:trPr>
          <w:trHeight w:val="3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C740E1" w:rsidRPr="00C740E1" w:rsidTr="00C740E1">
        <w:trPr>
          <w:trHeight w:val="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C740E1" w:rsidRPr="00C740E1" w:rsidRDefault="00C740E1" w:rsidP="00C7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C740E1" w:rsidRPr="00C740E1" w:rsidRDefault="00C740E1" w:rsidP="00C74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1D654D" w:rsidRDefault="00C740E1" w:rsidP="001D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1D654D" w:rsidRDefault="001D654D" w:rsidP="001D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0E1" w:rsidRPr="001D654D" w:rsidRDefault="00C740E1" w:rsidP="001D6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pStyle w:val="Pa4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0E1">
              <w:rPr>
                <w:rFonts w:ascii="Times New Roman" w:hAnsi="Times New Roman" w:cs="Times New Roman"/>
                <w:bCs/>
              </w:rPr>
              <w:t>Общие требования к условиям реализации Программы воспитания</w:t>
            </w:r>
          </w:p>
          <w:p w:rsidR="00C740E1" w:rsidRPr="00C740E1" w:rsidRDefault="00C740E1" w:rsidP="00C740E1">
            <w:pPr>
              <w:pStyle w:val="Default"/>
            </w:pPr>
            <w:r w:rsidRPr="00C740E1">
              <w:rPr>
                <w:bCs/>
              </w:rPr>
              <w:t>Взаимодействия взрослого с детьми. События МБДОУ</w:t>
            </w:r>
          </w:p>
          <w:p w:rsidR="00C740E1" w:rsidRPr="00C740E1" w:rsidRDefault="00C740E1" w:rsidP="00C740E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740E1">
              <w:rPr>
                <w:bCs/>
              </w:rPr>
              <w:t>Организация предметно-пространственной среды</w:t>
            </w:r>
          </w:p>
          <w:p w:rsidR="00C740E1" w:rsidRPr="00C740E1" w:rsidRDefault="00C740E1" w:rsidP="00C7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 воспитательного процесса</w:t>
            </w:r>
          </w:p>
          <w:p w:rsidR="00C740E1" w:rsidRPr="00C740E1" w:rsidRDefault="00C740E1" w:rsidP="00C7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  <w:p w:rsidR="00C740E1" w:rsidRPr="00DB701E" w:rsidRDefault="00C740E1" w:rsidP="00C740E1">
            <w:pPr>
              <w:pStyle w:val="a6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DB701E">
              <w:rPr>
                <w:rStyle w:val="a9"/>
                <w:b w:val="0"/>
              </w:rPr>
              <w:t>Материально-техническое оснащение воспитательно-образовательного процесса МБДОУ</w:t>
            </w:r>
          </w:p>
          <w:p w:rsidR="00C740E1" w:rsidRPr="00C740E1" w:rsidRDefault="00C740E1" w:rsidP="00C7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  <w:p w:rsidR="00C740E1" w:rsidRPr="00C740E1" w:rsidRDefault="00C740E1" w:rsidP="00C7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654D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  <w:p w:rsidR="001D654D" w:rsidRPr="00C740E1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0E1" w:rsidRPr="00C740E1" w:rsidTr="00C740E1">
        <w:trPr>
          <w:trHeight w:val="53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1" w:rsidRPr="00C740E1" w:rsidRDefault="00C740E1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C740E1" w:rsidP="00C7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0E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используемые в Программе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E1" w:rsidRPr="00C740E1" w:rsidRDefault="001D654D" w:rsidP="00C7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</w:tbl>
    <w:p w:rsidR="000A0910" w:rsidRPr="00C740E1" w:rsidRDefault="000A0910" w:rsidP="0072668F">
      <w:pPr>
        <w:rPr>
          <w:rFonts w:ascii="Calibri" w:eastAsia="Times New Roman" w:hAnsi="Calibri" w:cs="Times New Roman"/>
          <w:sz w:val="24"/>
          <w:szCs w:val="24"/>
        </w:rPr>
      </w:pPr>
    </w:p>
    <w:p w:rsidR="000A0910" w:rsidRDefault="000A0910" w:rsidP="0072668F">
      <w:pPr>
        <w:rPr>
          <w:rFonts w:ascii="Calibri" w:eastAsia="Times New Roman" w:hAnsi="Calibri" w:cs="Times New Roman"/>
        </w:rPr>
      </w:pPr>
    </w:p>
    <w:p w:rsidR="00C740E1" w:rsidRDefault="00C740E1" w:rsidP="0072668F">
      <w:pPr>
        <w:rPr>
          <w:rFonts w:ascii="Calibri" w:eastAsia="Times New Roman" w:hAnsi="Calibri" w:cs="Times New Roman"/>
        </w:rPr>
      </w:pPr>
    </w:p>
    <w:p w:rsidR="00C740E1" w:rsidRDefault="00C740E1" w:rsidP="0072668F">
      <w:pPr>
        <w:rPr>
          <w:rFonts w:ascii="Calibri" w:eastAsia="Times New Roman" w:hAnsi="Calibri" w:cs="Times New Roman"/>
        </w:rPr>
      </w:pPr>
    </w:p>
    <w:p w:rsidR="00DB701E" w:rsidRPr="000B3384" w:rsidRDefault="00DB701E" w:rsidP="0072668F">
      <w:pPr>
        <w:rPr>
          <w:rFonts w:ascii="Calibri" w:eastAsia="Times New Roman" w:hAnsi="Calibri" w:cs="Times New Roman"/>
        </w:rPr>
      </w:pPr>
    </w:p>
    <w:p w:rsidR="00A72BA7" w:rsidRPr="004F5146" w:rsidRDefault="00A72BA7" w:rsidP="004F5146">
      <w:pPr>
        <w:pStyle w:val="Default"/>
        <w:jc w:val="center"/>
        <w:rPr>
          <w:b/>
          <w:color w:val="auto"/>
          <w:sz w:val="28"/>
          <w:szCs w:val="28"/>
        </w:rPr>
      </w:pPr>
      <w:r w:rsidRPr="004F5146">
        <w:rPr>
          <w:b/>
          <w:color w:val="auto"/>
          <w:sz w:val="28"/>
          <w:szCs w:val="28"/>
        </w:rPr>
        <w:t>Пояснительная записка</w:t>
      </w:r>
    </w:p>
    <w:p w:rsidR="00A72BA7" w:rsidRPr="004F5146" w:rsidRDefault="00A72BA7" w:rsidP="004F5146">
      <w:pPr>
        <w:pStyle w:val="Default"/>
        <w:jc w:val="center"/>
        <w:rPr>
          <w:b/>
          <w:color w:val="auto"/>
          <w:sz w:val="28"/>
          <w:szCs w:val="28"/>
        </w:rPr>
      </w:pPr>
    </w:p>
    <w:p w:rsidR="00A72BA7" w:rsidRPr="004F5146" w:rsidRDefault="00EC0A3B" w:rsidP="008D3C03">
      <w:pPr>
        <w:pStyle w:val="Default"/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    </w:t>
      </w:r>
      <w:r w:rsidR="00A72BA7" w:rsidRPr="004F5146">
        <w:rPr>
          <w:color w:val="auto"/>
          <w:sz w:val="28"/>
          <w:szCs w:val="28"/>
        </w:rPr>
        <w:t>Программа воспитания (далее - Программа) является структурным компонентом основной образовательной программы муниципального бюджетного дошкольного образовательного учреждения «Детский сад № 193 общеразвивающего вида с приоритетным осуществлением деятельности по физическому направлению ра</w:t>
      </w:r>
      <w:r w:rsidR="004F5146" w:rsidRPr="004F5146">
        <w:rPr>
          <w:color w:val="auto"/>
          <w:sz w:val="28"/>
          <w:szCs w:val="28"/>
        </w:rPr>
        <w:t>звития детей» (далее МБДОУ №193</w:t>
      </w:r>
      <w:r w:rsidR="00A72BA7" w:rsidRPr="004F5146">
        <w:rPr>
          <w:color w:val="auto"/>
          <w:sz w:val="28"/>
          <w:szCs w:val="28"/>
        </w:rPr>
        <w:t>)</w:t>
      </w:r>
      <w:r w:rsidR="004F5146" w:rsidRPr="004F5146">
        <w:rPr>
          <w:color w:val="auto"/>
          <w:sz w:val="28"/>
          <w:szCs w:val="28"/>
        </w:rPr>
        <w:t>.</w:t>
      </w:r>
      <w:r w:rsidR="00A72BA7" w:rsidRPr="004F5146">
        <w:rPr>
          <w:color w:val="auto"/>
          <w:sz w:val="28"/>
          <w:szCs w:val="28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</w:t>
      </w:r>
      <w:r w:rsidR="004F5146" w:rsidRPr="004F5146">
        <w:rPr>
          <w:color w:val="auto"/>
          <w:sz w:val="28"/>
          <w:szCs w:val="28"/>
        </w:rPr>
        <w:t>кол от 2 июня 2020 года № 2/20)</w:t>
      </w:r>
      <w:r w:rsidR="00A72BA7" w:rsidRPr="004F5146">
        <w:rPr>
          <w:color w:val="auto"/>
          <w:sz w:val="28"/>
          <w:szCs w:val="28"/>
        </w:rPr>
        <w:t xml:space="preserve"> с учетом Плана мероприятий по реализации в 2021-2025 годах</w:t>
      </w:r>
      <w:r w:rsidR="004F5146" w:rsidRPr="004F5146">
        <w:rPr>
          <w:color w:val="auto"/>
          <w:sz w:val="28"/>
          <w:szCs w:val="28"/>
        </w:rPr>
        <w:t>,</w:t>
      </w:r>
      <w:r w:rsidR="00A72BA7" w:rsidRPr="004F5146">
        <w:rPr>
          <w:color w:val="auto"/>
          <w:sz w:val="28"/>
          <w:szCs w:val="28"/>
        </w:rPr>
        <w:t xml:space="preserve"> Стратегии развития воспитания в Российской Федерации на период до 2025 года. </w:t>
      </w:r>
    </w:p>
    <w:p w:rsidR="00A72BA7" w:rsidRPr="004F5146" w:rsidRDefault="00A72BA7" w:rsidP="008D3C03">
      <w:pPr>
        <w:pStyle w:val="Default"/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Основой разработки Программы являются положения следующих документов: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Конституция Российской Федерации (принята на всенародном голосовании 12 декабря 1993 г.) (с поправками);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Федеральный Закон от 28 июня 2014 г. № 172-ФЗ «О стратегическом планировании в Российской Федерации»;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Федеральный Закон от 29 декабря .2012 г. №273-ФЗ «Об образовании в Российской Федерации»;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A72BA7" w:rsidRPr="004F5146" w:rsidRDefault="00A72BA7" w:rsidP="008D3C03">
      <w:pPr>
        <w:pStyle w:val="Default"/>
        <w:numPr>
          <w:ilvl w:val="0"/>
          <w:numId w:val="1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распоряжение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</w:p>
    <w:p w:rsidR="00A72BA7" w:rsidRPr="004F5146" w:rsidRDefault="00A72BA7" w:rsidP="008D3C03">
      <w:pPr>
        <w:pStyle w:val="Default"/>
        <w:numPr>
          <w:ilvl w:val="0"/>
          <w:numId w:val="2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распоряжение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A72BA7" w:rsidRPr="004F5146" w:rsidRDefault="00A72BA7" w:rsidP="008D3C03">
      <w:pPr>
        <w:pStyle w:val="Default"/>
        <w:numPr>
          <w:ilvl w:val="0"/>
          <w:numId w:val="2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>распоряжение Правительства Российской Федерации от 13 февраля 2019 г. № 207-р об утверждении Стратегии пространственного развития Российской Фе</w:t>
      </w:r>
      <w:r w:rsidR="004F5146" w:rsidRPr="004F5146">
        <w:rPr>
          <w:color w:val="auto"/>
          <w:sz w:val="28"/>
          <w:szCs w:val="28"/>
        </w:rPr>
        <w:t>дерации на период до 2025 года.</w:t>
      </w:r>
    </w:p>
    <w:p w:rsidR="00BF7743" w:rsidRDefault="005D0061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C0A3B" w:rsidRPr="004F51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127D" w:rsidRPr="004F5146">
        <w:rPr>
          <w:rFonts w:ascii="Times New Roman" w:hAnsi="Times New Roman" w:cs="Times New Roman"/>
          <w:sz w:val="28"/>
          <w:szCs w:val="28"/>
        </w:rPr>
        <w:t xml:space="preserve">   </w:t>
      </w:r>
      <w:r w:rsidR="004F5146" w:rsidRPr="004F51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27D" w:rsidRPr="004F5146">
        <w:rPr>
          <w:rFonts w:ascii="Times New Roman" w:hAnsi="Times New Roman" w:cs="Times New Roman"/>
          <w:sz w:val="28"/>
          <w:szCs w:val="28"/>
        </w:rPr>
        <w:t>С</w:t>
      </w:r>
      <w:r w:rsidR="00212B25" w:rsidRPr="004F5146">
        <w:rPr>
          <w:rFonts w:ascii="Times New Roman" w:hAnsi="Times New Roman" w:cs="Times New Roman"/>
          <w:sz w:val="28"/>
          <w:szCs w:val="28"/>
        </w:rPr>
        <w:t xml:space="preserve">труктура Программы воспитания включает три раздела — целевой, содержательный и организационный, в каждом из них предусматривается </w:t>
      </w:r>
    </w:p>
    <w:p w:rsidR="00BF7743" w:rsidRDefault="00BF7743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F7743" w:rsidRDefault="00BF7743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F7743" w:rsidRDefault="00BF7743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12B25" w:rsidRPr="004F5146" w:rsidRDefault="00212B25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lastRenderedPageBreak/>
        <w:t>обязательная часть и часть, формируемая участниками образовательных отношений</w:t>
      </w:r>
      <w:r w:rsidR="00037ED1" w:rsidRPr="004F5146">
        <w:rPr>
          <w:rFonts w:ascii="Times New Roman" w:hAnsi="Times New Roman" w:cs="Times New Roman"/>
          <w:sz w:val="28"/>
          <w:szCs w:val="28"/>
        </w:rPr>
        <w:t xml:space="preserve">  МБДОУ № 193</w:t>
      </w:r>
      <w:r w:rsidRPr="004F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B25" w:rsidRPr="004F5146" w:rsidRDefault="00212B25" w:rsidP="008D3C03">
      <w:pPr>
        <w:autoSpaceDE w:val="0"/>
        <w:autoSpaceDN w:val="0"/>
        <w:adjustRightInd w:val="0"/>
        <w:spacing w:after="0" w:line="240" w:lineRule="auto"/>
        <w:ind w:left="1134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4F5146"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</w:t>
      </w:r>
      <w:r w:rsidR="00F01BFA" w:rsidRPr="004F5146">
        <w:rPr>
          <w:rFonts w:ascii="Times New Roman" w:hAnsi="Times New Roman" w:cs="Times New Roman"/>
          <w:sz w:val="28"/>
          <w:szCs w:val="28"/>
        </w:rPr>
        <w:t xml:space="preserve"> уважения, бережного отношения </w:t>
      </w:r>
      <w:r w:rsidRPr="004F5146">
        <w:rPr>
          <w:rFonts w:ascii="Times New Roman" w:hAnsi="Times New Roman" w:cs="Times New Roman"/>
          <w:sz w:val="28"/>
          <w:szCs w:val="28"/>
        </w:rPr>
        <w:t xml:space="preserve"> к культурному наследию и традициям многонационального народа Российской Федерации, природе и окружающей среде».</w:t>
      </w:r>
    </w:p>
    <w:p w:rsidR="00A72BA7" w:rsidRPr="004F5146" w:rsidRDefault="00EC0A3B" w:rsidP="008D3C03">
      <w:pPr>
        <w:pStyle w:val="Default"/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   </w:t>
      </w:r>
      <w:r w:rsidR="00F01BFA" w:rsidRPr="004F5146">
        <w:rPr>
          <w:color w:val="auto"/>
          <w:sz w:val="28"/>
          <w:szCs w:val="28"/>
        </w:rPr>
        <w:t xml:space="preserve">При разработке </w:t>
      </w:r>
      <w:r w:rsidR="00A72BA7" w:rsidRPr="004F5146">
        <w:rPr>
          <w:color w:val="auto"/>
          <w:sz w:val="28"/>
          <w:szCs w:val="28"/>
        </w:rPr>
        <w:t xml:space="preserve"> </w:t>
      </w:r>
      <w:r w:rsidR="00F01BFA" w:rsidRPr="004F5146">
        <w:rPr>
          <w:color w:val="auto"/>
          <w:sz w:val="28"/>
          <w:szCs w:val="28"/>
        </w:rPr>
        <w:t>программы воспитания учтены</w:t>
      </w:r>
      <w:r w:rsidR="00A72BA7" w:rsidRPr="004F5146">
        <w:rPr>
          <w:color w:val="auto"/>
          <w:sz w:val="28"/>
          <w:szCs w:val="28"/>
        </w:rPr>
        <w:t xml:space="preserve"> ключевые идеи Концепции духовно-нравственного развития и воспитания личности гражданина России: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воспитание и развитие личности гражданина России является общим делом;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непрерывность и преемственность процесса воспитания и развития личности;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направленность результатов воспитания и развития личности в будущее;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воспитание человека в процессе деятельности;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единство и целостность процесса воспитания и развития личности;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центральная роль развития личности в процессе образования; </w:t>
      </w:r>
    </w:p>
    <w:p w:rsidR="00A72BA7" w:rsidRPr="004F5146" w:rsidRDefault="00A72BA7" w:rsidP="008D3C03">
      <w:pPr>
        <w:pStyle w:val="Default"/>
        <w:numPr>
          <w:ilvl w:val="0"/>
          <w:numId w:val="3"/>
        </w:numPr>
        <w:ind w:left="1134"/>
        <w:jc w:val="both"/>
        <w:rPr>
          <w:color w:val="auto"/>
          <w:sz w:val="28"/>
          <w:szCs w:val="28"/>
        </w:rPr>
      </w:pPr>
      <w:r w:rsidRPr="004F5146">
        <w:rPr>
          <w:color w:val="auto"/>
          <w:sz w:val="28"/>
          <w:szCs w:val="28"/>
        </w:rPr>
        <w:t xml:space="preserve">контекстный характер процесса воспитания, единство ценностно-смыслового пространства воспитания и развития личности. </w:t>
      </w:r>
    </w:p>
    <w:p w:rsidR="004F5146" w:rsidRPr="004F5146" w:rsidRDefault="004F5146" w:rsidP="008D3C03">
      <w:pPr>
        <w:pStyle w:val="Default"/>
        <w:ind w:left="1134"/>
        <w:jc w:val="both"/>
        <w:rPr>
          <w:color w:val="auto"/>
          <w:sz w:val="28"/>
          <w:szCs w:val="28"/>
        </w:rPr>
      </w:pPr>
    </w:p>
    <w:p w:rsidR="00EC0A3B" w:rsidRPr="004F5146" w:rsidRDefault="00EC0A3B" w:rsidP="008D3C0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3"/>
          <w:szCs w:val="23"/>
        </w:rPr>
        <w:t xml:space="preserve">   </w:t>
      </w:r>
      <w:r w:rsidR="00F01BFA"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4F5146" w:rsidRPr="004F5146">
        <w:rPr>
          <w:rFonts w:ascii="Times New Roman" w:hAnsi="Times New Roman" w:cs="Times New Roman"/>
          <w:sz w:val="28"/>
          <w:szCs w:val="28"/>
        </w:rPr>
        <w:t xml:space="preserve">  </w:t>
      </w:r>
      <w:r w:rsidR="00F01BFA" w:rsidRPr="004F5146">
        <w:rPr>
          <w:rFonts w:ascii="Times New Roman" w:hAnsi="Times New Roman" w:cs="Times New Roman"/>
          <w:sz w:val="28"/>
          <w:szCs w:val="28"/>
        </w:rPr>
        <w:t>П</w:t>
      </w:r>
      <w:r w:rsidRPr="004F5146">
        <w:rPr>
          <w:rFonts w:ascii="Times New Roman" w:hAnsi="Times New Roman" w:cs="Times New Roman"/>
          <w:sz w:val="28"/>
          <w:szCs w:val="28"/>
        </w:rPr>
        <w:t xml:space="preserve"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EC0A3B" w:rsidRPr="004F5146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возможных достижений ребенка, которые коррел</w:t>
      </w:r>
      <w:r w:rsidR="00037ED1" w:rsidRPr="004F5146">
        <w:rPr>
          <w:rFonts w:ascii="Times New Roman" w:hAnsi="Times New Roman" w:cs="Times New Roman"/>
          <w:sz w:val="28"/>
          <w:szCs w:val="28"/>
        </w:rPr>
        <w:t>ируют с портретом выпускника МБДОУ</w:t>
      </w:r>
      <w:r w:rsidRPr="004F5146">
        <w:rPr>
          <w:rFonts w:ascii="Times New Roman" w:hAnsi="Times New Roman" w:cs="Times New Roman"/>
          <w:sz w:val="28"/>
          <w:szCs w:val="28"/>
        </w:rPr>
        <w:t xml:space="preserve"> и с базовыми духовно-нравственными ценностями. С учетом особенностей социокультурной среды, в которой </w:t>
      </w:r>
      <w:r w:rsidR="00F01BFA" w:rsidRPr="004F5146">
        <w:rPr>
          <w:rFonts w:ascii="Times New Roman" w:hAnsi="Times New Roman" w:cs="Times New Roman"/>
          <w:sz w:val="28"/>
          <w:szCs w:val="28"/>
        </w:rPr>
        <w:t>воспитывается ребенок,</w:t>
      </w:r>
      <w:r w:rsidR="00F37022" w:rsidRPr="004F5146">
        <w:rPr>
          <w:rFonts w:ascii="Times New Roman" w:hAnsi="Times New Roman" w:cs="Times New Roman"/>
          <w:sz w:val="28"/>
          <w:szCs w:val="28"/>
        </w:rPr>
        <w:t xml:space="preserve">  П</w:t>
      </w:r>
      <w:r w:rsidR="00F01BFA" w:rsidRPr="004F5146">
        <w:rPr>
          <w:rFonts w:ascii="Times New Roman" w:hAnsi="Times New Roman" w:cs="Times New Roman"/>
          <w:sz w:val="28"/>
          <w:szCs w:val="28"/>
        </w:rPr>
        <w:t>рограмма воспитания  отражает</w:t>
      </w:r>
      <w:r w:rsidRPr="004F5146">
        <w:rPr>
          <w:rFonts w:ascii="Times New Roman" w:hAnsi="Times New Roman" w:cs="Times New Roman"/>
          <w:sz w:val="28"/>
          <w:szCs w:val="28"/>
        </w:rPr>
        <w:t xml:space="preserve"> взаимодействие участников образо</w:t>
      </w:r>
      <w:r w:rsidR="00F01BFA" w:rsidRPr="004F5146">
        <w:rPr>
          <w:rFonts w:ascii="Times New Roman" w:hAnsi="Times New Roman" w:cs="Times New Roman"/>
          <w:sz w:val="28"/>
          <w:szCs w:val="28"/>
        </w:rPr>
        <w:t>вательных отношений</w:t>
      </w:r>
      <w:r w:rsidRPr="004F5146">
        <w:rPr>
          <w:rFonts w:ascii="Times New Roman" w:hAnsi="Times New Roman" w:cs="Times New Roman"/>
          <w:sz w:val="28"/>
          <w:szCs w:val="28"/>
        </w:rPr>
        <w:t xml:space="preserve">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Для того</w:t>
      </w:r>
      <w:r w:rsidR="004F5146" w:rsidRPr="004F5146">
        <w:rPr>
          <w:rFonts w:ascii="Times New Roman" w:hAnsi="Times New Roman" w:cs="Times New Roman"/>
          <w:sz w:val="28"/>
          <w:szCs w:val="28"/>
        </w:rPr>
        <w:t>,</w:t>
      </w:r>
      <w:r w:rsidRPr="004F5146">
        <w:rPr>
          <w:rFonts w:ascii="Times New Roman" w:hAnsi="Times New Roman" w:cs="Times New Roman"/>
          <w:sz w:val="28"/>
          <w:szCs w:val="28"/>
        </w:rPr>
        <w:t xml:space="preserve"> чтобы эти ценности осваивались ребёнком, они </w:t>
      </w:r>
      <w:r w:rsidR="00037ED1" w:rsidRPr="004F5146">
        <w:rPr>
          <w:rFonts w:ascii="Times New Roman" w:hAnsi="Times New Roman" w:cs="Times New Roman"/>
          <w:sz w:val="28"/>
          <w:szCs w:val="28"/>
        </w:rPr>
        <w:t>находят</w:t>
      </w:r>
      <w:r w:rsidRPr="004F5146">
        <w:rPr>
          <w:rFonts w:ascii="Times New Roman" w:hAnsi="Times New Roman" w:cs="Times New Roman"/>
          <w:sz w:val="28"/>
          <w:szCs w:val="28"/>
        </w:rPr>
        <w:t xml:space="preserve"> свое отражение в основных направ</w:t>
      </w:r>
      <w:r w:rsidR="00F01BFA" w:rsidRPr="004F5146">
        <w:rPr>
          <w:rFonts w:ascii="Times New Roman" w:hAnsi="Times New Roman" w:cs="Times New Roman"/>
          <w:sz w:val="28"/>
          <w:szCs w:val="28"/>
        </w:rPr>
        <w:t>лениях воспитательной работы МБДОУ</w:t>
      </w:r>
      <w:r w:rsidR="00037ED1" w:rsidRPr="004F5146">
        <w:rPr>
          <w:rFonts w:ascii="Times New Roman" w:hAnsi="Times New Roman" w:cs="Times New Roman"/>
          <w:sz w:val="28"/>
          <w:szCs w:val="28"/>
        </w:rPr>
        <w:t xml:space="preserve"> № 193</w:t>
      </w:r>
      <w:r w:rsidRPr="004F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A3B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Родины </w:t>
      </w:r>
      <w:r w:rsidRPr="004F5146">
        <w:rPr>
          <w:rFonts w:ascii="Times New Roman" w:hAnsi="Times New Roman" w:cs="Times New Roman"/>
          <w:sz w:val="28"/>
          <w:szCs w:val="28"/>
        </w:rPr>
        <w:t xml:space="preserve">и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природы </w:t>
      </w:r>
      <w:r w:rsidRPr="004F5146">
        <w:rPr>
          <w:rFonts w:ascii="Times New Roman" w:hAnsi="Times New Roman" w:cs="Times New Roman"/>
          <w:sz w:val="28"/>
          <w:szCs w:val="28"/>
        </w:rPr>
        <w:t xml:space="preserve">лежат в основе патриотического направления воспитания. </w:t>
      </w:r>
    </w:p>
    <w:p w:rsidR="00CB46C0" w:rsidRPr="004F5146" w:rsidRDefault="00CB46C0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lastRenderedPageBreak/>
        <w:t xml:space="preserve">Ценности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человека, семьи, дружбы, </w:t>
      </w:r>
      <w:r w:rsidRPr="004F5146">
        <w:rPr>
          <w:rFonts w:ascii="Times New Roman" w:hAnsi="Times New Roman" w:cs="Times New Roman"/>
          <w:sz w:val="28"/>
          <w:szCs w:val="28"/>
        </w:rPr>
        <w:t xml:space="preserve">сотрудничества лежат в основе социального направления воспитания. </w:t>
      </w:r>
    </w:p>
    <w:p w:rsidR="00CB46C0" w:rsidRPr="004F5146" w:rsidRDefault="00CB46C0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знания </w:t>
      </w:r>
      <w:r w:rsidRPr="004F5146">
        <w:rPr>
          <w:rFonts w:ascii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CB46C0" w:rsidRPr="004F5146" w:rsidRDefault="00CB46C0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здоровья </w:t>
      </w:r>
      <w:r w:rsidRPr="004F5146">
        <w:rPr>
          <w:rFonts w:ascii="Times New Roman" w:hAnsi="Times New Roman" w:cs="Times New Roman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CB46C0" w:rsidRPr="004F5146" w:rsidRDefault="00CB46C0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Pr="004F5146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труда </w:t>
      </w:r>
      <w:r w:rsidRPr="004F5146">
        <w:rPr>
          <w:rFonts w:ascii="Times New Roman" w:hAnsi="Times New Roman" w:cs="Times New Roman"/>
          <w:sz w:val="28"/>
          <w:szCs w:val="28"/>
        </w:rPr>
        <w:t xml:space="preserve">лежит в основе трудового направления воспитания. </w:t>
      </w:r>
    </w:p>
    <w:p w:rsidR="00EC0A3B" w:rsidRDefault="00EC0A3B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</w:t>
      </w:r>
      <w:r w:rsidRPr="004F5146">
        <w:rPr>
          <w:rFonts w:ascii="Times New Roman" w:hAnsi="Times New Roman" w:cs="Times New Roman"/>
          <w:sz w:val="28"/>
          <w:szCs w:val="28"/>
        </w:rPr>
        <w:t xml:space="preserve">и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 xml:space="preserve">красоты </w:t>
      </w:r>
      <w:r w:rsidRPr="004F5146">
        <w:rPr>
          <w:rFonts w:ascii="Times New Roman" w:hAnsi="Times New Roman" w:cs="Times New Roman"/>
          <w:sz w:val="28"/>
          <w:szCs w:val="28"/>
        </w:rPr>
        <w:t xml:space="preserve">лежат в основе этико-эстетического направления воспитания. </w:t>
      </w:r>
    </w:p>
    <w:p w:rsidR="00CB46C0" w:rsidRPr="004F5146" w:rsidRDefault="00CB46C0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0A3B" w:rsidRPr="004F5146" w:rsidRDefault="00037ED1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В</w:t>
      </w:r>
      <w:r w:rsidR="00EC0A3B" w:rsidRPr="004F5146">
        <w:rPr>
          <w:rFonts w:ascii="Times New Roman" w:hAnsi="Times New Roman" w:cs="Times New Roman"/>
          <w:sz w:val="28"/>
          <w:szCs w:val="28"/>
        </w:rPr>
        <w:t>оспитательные задачи, согласно федеральному государственному образовательному стандарту дошкольно</w:t>
      </w:r>
      <w:r w:rsidRPr="004F5146">
        <w:rPr>
          <w:rFonts w:ascii="Times New Roman" w:hAnsi="Times New Roman" w:cs="Times New Roman"/>
          <w:sz w:val="28"/>
          <w:szCs w:val="28"/>
        </w:rPr>
        <w:t>го образования</w:t>
      </w:r>
      <w:r w:rsidR="00EC0A3B" w:rsidRPr="004F5146">
        <w:rPr>
          <w:rFonts w:ascii="Times New Roman" w:hAnsi="Times New Roman" w:cs="Times New Roman"/>
          <w:sz w:val="28"/>
          <w:szCs w:val="28"/>
        </w:rPr>
        <w:t>, реализуются в рамках образовательных областей — социально-коммуникативного, познавательного, речевог</w:t>
      </w:r>
      <w:r w:rsidRPr="004F5146">
        <w:rPr>
          <w:rFonts w:ascii="Times New Roman" w:hAnsi="Times New Roman" w:cs="Times New Roman"/>
          <w:sz w:val="28"/>
          <w:szCs w:val="28"/>
        </w:rPr>
        <w:t>о, художественно-эстетического</w:t>
      </w:r>
      <w:r w:rsidR="00F37022" w:rsidRPr="004F5146">
        <w:rPr>
          <w:rFonts w:ascii="Times New Roman" w:hAnsi="Times New Roman" w:cs="Times New Roman"/>
          <w:sz w:val="28"/>
          <w:szCs w:val="28"/>
        </w:rPr>
        <w:t xml:space="preserve">, физического развития. </w:t>
      </w:r>
      <w:r w:rsidR="00EC0A3B" w:rsidRPr="004F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D1" w:rsidRPr="004F5146" w:rsidRDefault="00037ED1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Реализация программы основана на взаимодействии с разными субъектами образовательных отношений. </w:t>
      </w:r>
    </w:p>
    <w:p w:rsidR="00F7751F" w:rsidRPr="004F5146" w:rsidRDefault="00F7751F" w:rsidP="008D3C03">
      <w:pPr>
        <w:autoSpaceDE w:val="0"/>
        <w:autoSpaceDN w:val="0"/>
        <w:adjustRightInd w:val="0"/>
        <w:spacing w:after="0" w:line="240" w:lineRule="auto"/>
        <w:ind w:left="113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342F1C" w:rsidRPr="004F5146" w:rsidRDefault="00342F1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eastAsia="Arial" w:hAnsi="Times New Roman" w:cs="Times New Roman"/>
          <w:b/>
          <w:bCs/>
          <w:sz w:val="24"/>
          <w:szCs w:val="24"/>
        </w:rPr>
        <w:t>РАЗДЕЛ I. ЦЕЛЕВЫЕ ОРИЕНТИРЫ И ПЛАНИРУЕМЫЕ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eastAsia="Arial" w:hAnsi="Times New Roman" w:cs="Times New Roman"/>
          <w:b/>
          <w:bCs/>
          <w:sz w:val="24"/>
          <w:szCs w:val="24"/>
        </w:rPr>
        <w:t>РЕЗУЛЬТАТЫ ПРИМЕРНОЙ ПРОГРАММЫ</w:t>
      </w:r>
      <w:r w:rsidR="007931F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F7751F" w:rsidRPr="004F5146" w:rsidRDefault="00E373DD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1.1 </w:t>
      </w:r>
      <w:r w:rsidR="00F7751F" w:rsidRPr="004F5146">
        <w:rPr>
          <w:rFonts w:ascii="Times New Roman" w:eastAsia="Arial" w:hAnsi="Times New Roman" w:cs="Times New Roman"/>
          <w:b/>
          <w:bCs/>
          <w:sz w:val="24"/>
          <w:szCs w:val="24"/>
        </w:rPr>
        <w:t>ЦЕЛЬ ПРОГРАММЫ ВОСПИТАНИЯ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7751F" w:rsidRPr="004F5146" w:rsidRDefault="00B679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Общая цель воспитания в МБДОУ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 xml:space="preserve"> — личностное развитие дошкольников</w:t>
      </w:r>
    </w:p>
    <w:p w:rsidR="00F7751F" w:rsidRPr="004F5146" w:rsidRDefault="00F7751F" w:rsidP="008D3C03">
      <w:pPr>
        <w:numPr>
          <w:ilvl w:val="0"/>
          <w:numId w:val="4"/>
        </w:numPr>
        <w:tabs>
          <w:tab w:val="left" w:pos="293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создание условий для их позитивной социализации на основе базовых ценностей российского общества через: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751F" w:rsidRPr="004F5146" w:rsidRDefault="00F7751F" w:rsidP="008D3C03">
      <w:pPr>
        <w:numPr>
          <w:ilvl w:val="1"/>
          <w:numId w:val="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751F" w:rsidRPr="004F5146" w:rsidRDefault="00F7751F" w:rsidP="008D3C03">
      <w:pPr>
        <w:numPr>
          <w:ilvl w:val="1"/>
          <w:numId w:val="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751F" w:rsidRPr="004F5146" w:rsidRDefault="00F7751F" w:rsidP="008D3C03">
      <w:pPr>
        <w:numPr>
          <w:ilvl w:val="1"/>
          <w:numId w:val="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</w:t>
      </w:r>
      <w:r w:rsidRPr="004F5146">
        <w:rPr>
          <w:rFonts w:ascii="Times New Roman" w:hAnsi="Times New Roman" w:cs="Times New Roman"/>
          <w:sz w:val="20"/>
          <w:szCs w:val="20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в</w:t>
      </w:r>
      <w:r w:rsidRPr="004F5146">
        <w:rPr>
          <w:rFonts w:ascii="Times New Roman" w:hAnsi="Times New Roman" w:cs="Times New Roman"/>
          <w:sz w:val="20"/>
          <w:szCs w:val="20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единстве с развивающими задачами, определенными действующими нормативными правовыми документами в сфере</w:t>
      </w:r>
      <w:r w:rsidR="00F54165">
        <w:rPr>
          <w:rFonts w:ascii="Times New Roman" w:eastAsia="Arial" w:hAnsi="Times New Roman" w:cs="Times New Roman"/>
          <w:sz w:val="28"/>
          <w:szCs w:val="28"/>
        </w:rPr>
        <w:t xml:space="preserve"> дошкольного образования.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Задачи воспитания соответствуют основным направлениям воспитательной работы.</w:t>
      </w:r>
    </w:p>
    <w:p w:rsidR="00A752AE" w:rsidRPr="004F5146" w:rsidRDefault="00A752AE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Default="00605120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05120" w:rsidRDefault="00605120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7931F1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1.2. Методологические основы и принципы построения</w:t>
      </w:r>
      <w:r w:rsidR="0079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1F" w:rsidRPr="004F5146" w:rsidRDefault="00F7751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Программы воспитания</w:t>
      </w:r>
    </w:p>
    <w:p w:rsidR="00342F1C" w:rsidRDefault="00B6797A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CB46C0" w:rsidRPr="004F5146" w:rsidRDefault="00CB46C0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6797A" w:rsidRPr="004F5146" w:rsidRDefault="008D3C03" w:rsidP="008D3C0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B46C0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  <w:r w:rsidR="00B6797A" w:rsidRPr="004F5146">
        <w:rPr>
          <w:rFonts w:ascii="Times New Roman" w:hAnsi="Times New Roman" w:cs="Times New Roman"/>
          <w:sz w:val="20"/>
          <w:szCs w:val="20"/>
        </w:rPr>
        <w:t xml:space="preserve">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Программа воспитания руководствуется принципами</w:t>
      </w:r>
      <w:r w:rsidR="00F54165">
        <w:rPr>
          <w:rFonts w:ascii="Times New Roman" w:eastAsia="Arial" w:hAnsi="Times New Roman" w:cs="Times New Roman"/>
          <w:sz w:val="28"/>
          <w:szCs w:val="28"/>
        </w:rPr>
        <w:t xml:space="preserve"> дошкольного образования,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 xml:space="preserve"> определенными ФГОС ДО.</w:t>
      </w:r>
      <w:r w:rsidR="00B6797A" w:rsidRPr="004F5146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F7751F" w:rsidRPr="004F5146" w:rsidRDefault="008D3C03" w:rsidP="008D3C0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B46C0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Программа воспитания построена на основе духовно-нравственны</w:t>
      </w:r>
      <w:r w:rsidR="00B6797A" w:rsidRPr="004F5146">
        <w:rPr>
          <w:rFonts w:ascii="Times New Roman" w:eastAsia="Arial" w:hAnsi="Times New Roman" w:cs="Times New Roman"/>
          <w:sz w:val="28"/>
          <w:szCs w:val="28"/>
        </w:rPr>
        <w:t xml:space="preserve">х и 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социокультурных ценностей и принятых в обще</w:t>
      </w:r>
      <w:r w:rsidR="00B6797A" w:rsidRPr="004F5146">
        <w:rPr>
          <w:rFonts w:ascii="Times New Roman" w:eastAsia="Arial" w:hAnsi="Times New Roman" w:cs="Times New Roman"/>
          <w:sz w:val="28"/>
          <w:szCs w:val="28"/>
        </w:rPr>
        <w:t xml:space="preserve">стве правил и норм поведения в </w:t>
      </w:r>
      <w:r w:rsidR="00342F1C" w:rsidRPr="004F5146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B6797A" w:rsidRPr="004F5146">
        <w:rPr>
          <w:rFonts w:ascii="Times New Roman" w:eastAsia="Arial" w:hAnsi="Times New Roman" w:cs="Times New Roman"/>
          <w:sz w:val="28"/>
          <w:szCs w:val="28"/>
        </w:rPr>
        <w:t>и</w:t>
      </w:r>
      <w:r w:rsidR="00F7751F" w:rsidRPr="004F5146">
        <w:rPr>
          <w:rFonts w:ascii="Times New Roman" w:eastAsia="Arial" w:hAnsi="Times New Roman" w:cs="Times New Roman"/>
          <w:sz w:val="28"/>
          <w:szCs w:val="28"/>
        </w:rPr>
        <w:t>нтересах человека, семьи, общества и опирается на следующие принципы:</w:t>
      </w:r>
    </w:p>
    <w:p w:rsidR="00F7751F" w:rsidRPr="004F5146" w:rsidRDefault="00F7751F" w:rsidP="008D3C0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  <w:sectPr w:rsidR="00F7751F" w:rsidRPr="004F5146" w:rsidSect="00342F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666" w:right="726" w:bottom="27" w:left="851" w:header="0" w:footer="0" w:gutter="0"/>
          <w:cols w:space="720" w:equalWidth="0">
            <w:col w:w="10329"/>
          </w:cols>
        </w:sectPr>
      </w:pPr>
    </w:p>
    <w:p w:rsidR="001C1216" w:rsidRPr="00CB46C0" w:rsidRDefault="001C1216" w:rsidP="00DB2D6D">
      <w:pPr>
        <w:pStyle w:val="a3"/>
        <w:numPr>
          <w:ilvl w:val="0"/>
          <w:numId w:val="19"/>
        </w:numPr>
        <w:tabs>
          <w:tab w:val="left" w:pos="1040"/>
        </w:tabs>
        <w:spacing w:after="0" w:line="240" w:lineRule="auto"/>
        <w:ind w:left="993" w:hanging="6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46C0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принцип гуманизма. </w:t>
      </w:r>
      <w:r w:rsidRPr="00CB46C0">
        <w:rPr>
          <w:rFonts w:ascii="Times New Roman" w:eastAsia="Arial" w:hAnsi="Times New Roman" w:cs="Times New Roman"/>
          <w:sz w:val="28"/>
          <w:szCs w:val="28"/>
        </w:rPr>
        <w:t>Приоритет жизни и здоровья человека,</w:t>
      </w:r>
      <w:r w:rsidRPr="00CB46C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CB46C0">
        <w:rPr>
          <w:rFonts w:ascii="Times New Roman" w:eastAsia="Arial" w:hAnsi="Times New Roman" w:cs="Times New Roman"/>
          <w:sz w:val="28"/>
          <w:szCs w:val="28"/>
        </w:rPr>
        <w:t>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принцип ценностного единства и совместности. </w:t>
      </w:r>
      <w:r w:rsidRPr="004F5146">
        <w:rPr>
          <w:rFonts w:ascii="Times New Roman" w:eastAsia="Arial" w:hAnsi="Times New Roman" w:cs="Times New Roman"/>
          <w:sz w:val="28"/>
          <w:szCs w:val="28"/>
        </w:rPr>
        <w:t>Единство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принцип общего культурного образования. </w:t>
      </w:r>
      <w:r w:rsidRPr="004F5146">
        <w:rPr>
          <w:rFonts w:ascii="Times New Roman" w:eastAsia="Arial" w:hAnsi="Times New Roman" w:cs="Times New Roman"/>
          <w:sz w:val="28"/>
          <w:szCs w:val="28"/>
        </w:rPr>
        <w:t>Воспитание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основывается на культуре и традициях России, включая культурные особенности региона;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принцип следования нравственному примеру. </w:t>
      </w:r>
      <w:r w:rsidRPr="004F5146">
        <w:rPr>
          <w:rFonts w:ascii="Times New Roman" w:eastAsia="Arial" w:hAnsi="Times New Roman" w:cs="Times New Roman"/>
          <w:sz w:val="28"/>
          <w:szCs w:val="28"/>
        </w:rPr>
        <w:t>Пример как метод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принципы безопасной жизнедеятельности. </w:t>
      </w:r>
      <w:r w:rsidRPr="004F5146">
        <w:rPr>
          <w:rFonts w:ascii="Times New Roman" w:eastAsia="Arial" w:hAnsi="Times New Roman" w:cs="Times New Roman"/>
          <w:sz w:val="28"/>
          <w:szCs w:val="28"/>
        </w:rPr>
        <w:t>Защищенность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важных интересов личности от внутренних и внешних угроз, воспитание через призму безопасности и безопасного поведения;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принцип совместной деятельности ребенка и взрослого. </w:t>
      </w:r>
      <w:r w:rsidRPr="004F5146">
        <w:rPr>
          <w:rFonts w:ascii="Times New Roman" w:eastAsia="Arial" w:hAnsi="Times New Roman" w:cs="Times New Roman"/>
          <w:sz w:val="28"/>
          <w:szCs w:val="28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1C1216" w:rsidRPr="004F5146" w:rsidRDefault="001C1216" w:rsidP="001C1216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7931F1" w:rsidRDefault="001C1216" w:rsidP="001C1216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принцип инклюзивности. </w:t>
      </w:r>
      <w:r w:rsidRPr="004F5146">
        <w:rPr>
          <w:rFonts w:ascii="Times New Roman" w:eastAsia="Arial" w:hAnsi="Times New Roman" w:cs="Times New Roman"/>
          <w:sz w:val="28"/>
          <w:szCs w:val="28"/>
        </w:rPr>
        <w:t>Организация образовательного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процесса, при котором все дети, независимо от их физических,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31F1">
        <w:rPr>
          <w:rFonts w:ascii="Times New Roman" w:eastAsia="Arial" w:hAnsi="Times New Roman" w:cs="Times New Roman"/>
          <w:sz w:val="28"/>
          <w:szCs w:val="28"/>
        </w:rPr>
        <w:t>психических, интеллектуальных, культурно-этнических, языковых и иных особенностей, включены в общую систему образования.</w:t>
      </w:r>
    </w:p>
    <w:p w:rsidR="00F7751F" w:rsidRDefault="00F7751F" w:rsidP="001C1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216" w:rsidRDefault="001C1216" w:rsidP="001C12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216" w:rsidRDefault="001C1216" w:rsidP="00CB46C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4F5146">
        <w:rPr>
          <w:rFonts w:ascii="Times New Roman" w:eastAsia="Arial" w:hAnsi="Times New Roman" w:cs="Times New Roman"/>
          <w:sz w:val="28"/>
          <w:szCs w:val="28"/>
        </w:rPr>
        <w:t>Данные принципы реализуются в укладе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дошкольного учреждения,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включающем воспитывающие среды, общности, культурные практики, совме</w:t>
      </w:r>
      <w:r w:rsidR="00605120">
        <w:rPr>
          <w:rFonts w:ascii="Times New Roman" w:eastAsia="Arial" w:hAnsi="Times New Roman" w:cs="Times New Roman"/>
          <w:sz w:val="28"/>
          <w:szCs w:val="28"/>
        </w:rPr>
        <w:t>стную деятельность и события.</w:t>
      </w:r>
    </w:p>
    <w:p w:rsidR="00605120" w:rsidRDefault="00605120" w:rsidP="00CB46C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Default="00605120" w:rsidP="00CB46C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1.2.1. Уклад образовательной организации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Уклад </w:t>
      </w:r>
      <w:r w:rsidRPr="004F5146">
        <w:rPr>
          <w:rFonts w:ascii="Times New Roman" w:eastAsia="Arial" w:hAnsi="Times New Roman" w:cs="Times New Roman"/>
          <w:sz w:val="28"/>
          <w:szCs w:val="28"/>
        </w:rPr>
        <w:t>— общественный договор участников образовательных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отношений, опирающийся на базовые национальные ценности, содержащий традиции региона и </w:t>
      </w:r>
      <w:r w:rsidRPr="00F54165">
        <w:rPr>
          <w:rFonts w:ascii="Times New Roman" w:eastAsia="Arial" w:hAnsi="Times New Roman" w:cs="Times New Roman"/>
          <w:sz w:val="28"/>
          <w:szCs w:val="28"/>
        </w:rPr>
        <w:t>дошкольного учреждения, задающий культуру поведения сообществ, описывающий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предметно-пространственную среду, деятельности и социокультурный контекст.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МБДОУ.</w:t>
      </w:r>
    </w:p>
    <w:p w:rsidR="00605120" w:rsidRPr="004F5146" w:rsidRDefault="00605120" w:rsidP="00605120">
      <w:pPr>
        <w:spacing w:after="0" w:line="240" w:lineRule="auto"/>
        <w:jc w:val="both"/>
        <w:rPr>
          <w:rFonts w:ascii="Times New Roman" w:hAnsi="Times New Roman" w:cs="Times New Roman"/>
        </w:rPr>
        <w:sectPr w:rsidR="00605120" w:rsidRPr="004F5146" w:rsidSect="00605120">
          <w:type w:val="continuous"/>
          <w:pgSz w:w="11900" w:h="16838"/>
          <w:pgMar w:top="659" w:right="706" w:bottom="27" w:left="740" w:header="0" w:footer="0" w:gutter="0"/>
          <w:cols w:space="720" w:equalWidth="0">
            <w:col w:w="10460"/>
          </w:cols>
        </w:sect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Default="00605120" w:rsidP="00605120">
      <w:pPr>
        <w:spacing w:after="0" w:line="240" w:lineRule="auto"/>
        <w:ind w:left="113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отношений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(воспитанниками, родителями, педагогами и другими сотрудниками МБДОУ).</w:t>
      </w:r>
    </w:p>
    <w:p w:rsidR="00605120" w:rsidRDefault="00605120" w:rsidP="00605120">
      <w:pPr>
        <w:spacing w:after="0" w:line="240" w:lineRule="auto"/>
        <w:ind w:left="1134"/>
        <w:rPr>
          <w:rFonts w:ascii="Times New Roman" w:eastAsia="Arial" w:hAnsi="Times New Roman" w:cs="Times New Roman"/>
          <w:sz w:val="28"/>
          <w:szCs w:val="28"/>
        </w:rPr>
      </w:pPr>
    </w:p>
    <w:p w:rsidR="00605120" w:rsidRDefault="00605120" w:rsidP="00605120">
      <w:pPr>
        <w:spacing w:after="0" w:line="240" w:lineRule="auto"/>
        <w:ind w:left="1134"/>
        <w:rPr>
          <w:rFonts w:ascii="Times New Roman" w:eastAsia="Arial" w:hAnsi="Times New Roman" w:cs="Times New Roman"/>
          <w:sz w:val="28"/>
          <w:szCs w:val="28"/>
        </w:rPr>
      </w:pPr>
    </w:p>
    <w:p w:rsidR="00605120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1.2.2. Воспитывающая среда МБДОУ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Воспитывающая среда </w:t>
      </w:r>
      <w:r w:rsidRPr="004F5146">
        <w:rPr>
          <w:rFonts w:ascii="Times New Roman" w:eastAsia="Arial" w:hAnsi="Times New Roman" w:cs="Times New Roman"/>
          <w:sz w:val="28"/>
          <w:szCs w:val="28"/>
        </w:rPr>
        <w:t>— это особая форма организации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образовательного процесса, реализующего цель и задачи воспитания.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</w:t>
      </w:r>
      <w:r w:rsidRPr="004F5146">
        <w:rPr>
          <w:rFonts w:ascii="Times New Roman" w:hAnsi="Times New Roman" w:cs="Times New Roman"/>
          <w:sz w:val="20"/>
          <w:szCs w:val="20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 xml:space="preserve">и </w:t>
      </w:r>
      <w:r w:rsidRPr="004F5146">
        <w:rPr>
          <w:rFonts w:ascii="Times New Roman" w:eastAsia="Arial" w:hAnsi="Times New Roman" w:cs="Times New Roman"/>
          <w:sz w:val="28"/>
          <w:szCs w:val="28"/>
        </w:rPr>
        <w:t>практиками. Основными характеристиками воспитывающей среды являются ее насыщенность и структурированность.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Pr="00CB46C0" w:rsidRDefault="00605120" w:rsidP="00CB46C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  <w:sectPr w:rsidR="00605120" w:rsidRPr="00CB46C0" w:rsidSect="00342F1C">
          <w:type w:val="continuous"/>
          <w:pgSz w:w="11900" w:h="16838"/>
          <w:pgMar w:top="666" w:right="726" w:bottom="27" w:left="851" w:header="0" w:footer="0" w:gutter="0"/>
          <w:cols w:space="720" w:equalWidth="0">
            <w:col w:w="10329"/>
          </w:cols>
        </w:sectPr>
      </w:pPr>
    </w:p>
    <w:p w:rsidR="00605120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1.2.3. Общности (сообщества) МБДОУ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05120" w:rsidRPr="00605120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Профессиональная общность </w:t>
      </w:r>
      <w:r w:rsidRPr="004F5146">
        <w:rPr>
          <w:rFonts w:ascii="Times New Roman" w:eastAsia="Arial" w:hAnsi="Times New Roman" w:cs="Times New Roman"/>
          <w:sz w:val="28"/>
          <w:szCs w:val="28"/>
        </w:rPr>
        <w:t>— это устойчивая система связей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5146">
        <w:rPr>
          <w:rFonts w:ascii="Times New Roman" w:eastAsia="Arial" w:hAnsi="Times New Roman" w:cs="Times New Roman"/>
          <w:sz w:val="28"/>
          <w:szCs w:val="28"/>
        </w:rPr>
        <w:t>отношений между людьми, единство целей и задач воспитания, реализуемое всеми сотрудниками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дошкольного учреждения.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</w:t>
      </w:r>
      <w:r>
        <w:rPr>
          <w:rFonts w:ascii="Times New Roman" w:eastAsia="Arial" w:hAnsi="Times New Roman" w:cs="Times New Roman"/>
          <w:sz w:val="28"/>
          <w:szCs w:val="28"/>
        </w:rPr>
        <w:t>ельности</w:t>
      </w:r>
    </w:p>
    <w:p w:rsidR="001C1216" w:rsidRDefault="001C1216" w:rsidP="008D3C03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4F5146">
        <w:rPr>
          <w:rFonts w:ascii="Times New Roman" w:eastAsia="Arial" w:hAnsi="Times New Roman" w:cs="Times New Roman"/>
          <w:sz w:val="28"/>
          <w:szCs w:val="28"/>
        </w:rPr>
        <w:t>Воспитатель, а также другие сотрудники должны: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1C1216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C1216" w:rsidRDefault="001C1216" w:rsidP="008D3C03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</w:p>
    <w:p w:rsidR="00605120" w:rsidRPr="004F5146" w:rsidRDefault="00605120" w:rsidP="00605120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Pr="004F5146" w:rsidRDefault="00605120" w:rsidP="00605120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Pr="004F5146" w:rsidRDefault="00605120" w:rsidP="00605120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Pr="004F5146" w:rsidRDefault="00605120" w:rsidP="00605120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120" w:rsidRPr="004F5146" w:rsidRDefault="00605120" w:rsidP="00605120">
      <w:pPr>
        <w:numPr>
          <w:ilvl w:val="1"/>
          <w:numId w:val="6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605120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605120" w:rsidRPr="004F5146" w:rsidSect="00605120">
          <w:type w:val="continuous"/>
          <w:pgSz w:w="11900" w:h="16838"/>
          <w:pgMar w:top="670" w:right="726" w:bottom="27" w:left="720" w:header="0" w:footer="0" w:gutter="0"/>
          <w:cols w:space="720" w:equalWidth="0">
            <w:col w:w="10460"/>
          </w:cols>
        </w:sect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Профессионально-родительская общность </w:t>
      </w:r>
      <w:r w:rsidRPr="004F5146">
        <w:rPr>
          <w:rFonts w:ascii="Times New Roman" w:eastAsia="Arial" w:hAnsi="Times New Roman" w:cs="Times New Roman"/>
          <w:sz w:val="28"/>
          <w:szCs w:val="28"/>
        </w:rPr>
        <w:t>включает сотрудников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МБДОУ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— объединение усилий по воспитанию ребенка в семье и в МБДОУ. Зачастую поведение ребенка сильно различается дома и в МБДОУ.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605120" w:rsidRDefault="00605120" w:rsidP="0060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20" w:rsidRDefault="00605120" w:rsidP="0060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20" w:rsidRPr="00605120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605120" w:rsidRPr="00605120">
          <w:type w:val="continuous"/>
          <w:pgSz w:w="11900" w:h="16838"/>
          <w:pgMar w:top="659" w:right="706" w:bottom="27" w:left="740" w:header="0" w:footer="0" w:gutter="0"/>
          <w:cols w:space="720" w:equalWidth="0">
            <w:col w:w="10460"/>
          </w:cols>
        </w:sect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Детско-взрослая общность. </w:t>
      </w:r>
      <w:r w:rsidRPr="004F5146">
        <w:rPr>
          <w:rFonts w:ascii="Times New Roman" w:eastAsia="Arial" w:hAnsi="Times New Roman" w:cs="Times New Roman"/>
          <w:sz w:val="28"/>
          <w:szCs w:val="28"/>
        </w:rPr>
        <w:t>Для общности характерно содействие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33355F" w:rsidRPr="004F5146" w:rsidRDefault="0033355F" w:rsidP="0060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355F" w:rsidRPr="004F5146">
          <w:pgSz w:w="11900" w:h="16838"/>
          <w:pgMar w:top="670" w:right="726" w:bottom="27" w:left="720" w:header="0" w:footer="0" w:gutter="0"/>
          <w:cols w:space="720" w:equalWidth="0">
            <w:col w:w="10460"/>
          </w:cols>
        </w:sectPr>
      </w:pPr>
    </w:p>
    <w:p w:rsidR="00A3257A" w:rsidRPr="004F5146" w:rsidRDefault="00A3257A" w:rsidP="0060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33355F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</w:t>
      </w:r>
    </w:p>
    <w:p w:rsidR="00A3257A" w:rsidRPr="004F5146" w:rsidRDefault="00A1134B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Детско-</w:t>
      </w:r>
      <w:r w:rsidR="00A3257A" w:rsidRPr="004F5146">
        <w:rPr>
          <w:rFonts w:ascii="Times New Roman" w:eastAsia="Arial" w:hAnsi="Times New Roman" w:cs="Times New Roman"/>
          <w:sz w:val="28"/>
          <w:szCs w:val="28"/>
        </w:rPr>
        <w:t>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Детская общность. </w:t>
      </w:r>
      <w:r w:rsidRPr="004F5146">
        <w:rPr>
          <w:rFonts w:ascii="Times New Roman" w:eastAsia="Arial" w:hAnsi="Times New Roman" w:cs="Times New Roman"/>
          <w:sz w:val="28"/>
          <w:szCs w:val="28"/>
        </w:rPr>
        <w:t>Общество сверстников — необходимое условие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4F5146">
        <w:rPr>
          <w:rFonts w:ascii="Times New Roman" w:eastAsia="Arial" w:hAnsi="Times New Roman" w:cs="Times New Roman"/>
          <w:b/>
          <w:sz w:val="28"/>
          <w:szCs w:val="28"/>
        </w:rPr>
        <w:t xml:space="preserve">разновозрастные детские общности. </w:t>
      </w:r>
      <w:r w:rsidRPr="004F5146">
        <w:rPr>
          <w:rFonts w:ascii="Times New Roman" w:eastAsia="Arial" w:hAnsi="Times New Roman" w:cs="Times New Roman"/>
          <w:sz w:val="28"/>
          <w:szCs w:val="28"/>
        </w:rPr>
        <w:t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</w:t>
      </w:r>
      <w:r w:rsidR="00A1134B" w:rsidRPr="004F5146">
        <w:rPr>
          <w:rFonts w:ascii="Times New Roman" w:hAnsi="Times New Roman" w:cs="Times New Roman"/>
          <w:sz w:val="28"/>
          <w:szCs w:val="28"/>
        </w:rPr>
        <w:t xml:space="preserve"> с </w:t>
      </w:r>
      <w:r w:rsidRPr="004F5146">
        <w:rPr>
          <w:rFonts w:ascii="Times New Roman" w:eastAsia="Arial" w:hAnsi="Times New Roman" w:cs="Times New Roman"/>
          <w:sz w:val="28"/>
          <w:szCs w:val="28"/>
        </w:rPr>
        <w:t>младшими —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3257A" w:rsidRPr="0033355F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Организация  жизнедеятельности  детей  дошкольного  возраста</w:t>
      </w:r>
      <w:r w:rsidR="0033355F">
        <w:rPr>
          <w:rFonts w:ascii="Times New Roman" w:hAnsi="Times New Roman" w:cs="Times New Roman"/>
          <w:sz w:val="28"/>
          <w:szCs w:val="28"/>
        </w:rPr>
        <w:t xml:space="preserve"> в </w:t>
      </w:r>
      <w:r w:rsidRPr="004F5146">
        <w:rPr>
          <w:rFonts w:ascii="Times New Roman" w:eastAsia="Arial" w:hAnsi="Times New Roman" w:cs="Times New Roman"/>
          <w:sz w:val="28"/>
          <w:szCs w:val="28"/>
        </w:rPr>
        <w:t>разновозрастной группе обладает большим воспитательным потенциалом для инклюзивного образования</w:t>
      </w:r>
      <w:r w:rsidRPr="004F5146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A3257A" w:rsidRPr="004F5146" w:rsidSect="00A3257A">
          <w:type w:val="continuous"/>
          <w:pgSz w:w="11900" w:h="16838"/>
          <w:pgMar w:top="0" w:right="726" w:bottom="709" w:left="720" w:header="0" w:footer="0" w:gutter="0"/>
          <w:cols w:space="720" w:equalWidth="0">
            <w:col w:w="10460"/>
          </w:cols>
        </w:sect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Культура поведения воспитателя в общностях как значимая составляющая уклада. </w:t>
      </w:r>
      <w:r w:rsidRPr="004F5146">
        <w:rPr>
          <w:rFonts w:ascii="Times New Roman" w:eastAsia="Arial" w:hAnsi="Times New Roman" w:cs="Times New Roman"/>
          <w:sz w:val="28"/>
          <w:szCs w:val="28"/>
        </w:rPr>
        <w:t>Культура поведения взрослых в детском саду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</w:t>
      </w: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257A" w:rsidRPr="004F5146" w:rsidRDefault="00A3257A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улыбка — всегда обязательная часть приветствия;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умение заинтересованно слушать собеседника и сопереживать ему;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A3257A" w:rsidRPr="00FE5C38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A3257A" w:rsidRPr="004F5146" w:rsidRDefault="00A3257A" w:rsidP="008D3C03">
      <w:pPr>
        <w:numPr>
          <w:ilvl w:val="0"/>
          <w:numId w:val="7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A752AE" w:rsidRPr="004F5146" w:rsidRDefault="00A752AE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52AE" w:rsidRDefault="00A752AE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1.2.4. Социокультурный контекст</w:t>
      </w:r>
    </w:p>
    <w:p w:rsidR="00FE5C38" w:rsidRPr="004F5146" w:rsidRDefault="00FE5C38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752AE" w:rsidRDefault="00A752AE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</w:t>
      </w:r>
      <w:r w:rsidRPr="0033355F">
        <w:rPr>
          <w:rFonts w:ascii="Times New Roman" w:eastAsia="Arial" w:hAnsi="Times New Roman" w:cs="Times New Roman"/>
          <w:b/>
          <w:sz w:val="28"/>
          <w:szCs w:val="28"/>
        </w:rPr>
        <w:t>Социокультурный контекст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— это социальная и культурная среда,</w:t>
      </w:r>
      <w:r w:rsidR="003335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3355F">
        <w:rPr>
          <w:rFonts w:ascii="Times New Roman" w:hAnsi="Times New Roman" w:cs="Times New Roman"/>
          <w:sz w:val="28"/>
          <w:szCs w:val="28"/>
        </w:rPr>
        <w:t xml:space="preserve">в </w:t>
      </w:r>
      <w:r w:rsidRPr="004F5146">
        <w:rPr>
          <w:rFonts w:ascii="Times New Roman" w:eastAsia="Arial" w:hAnsi="Times New Roman" w:cs="Times New Roman"/>
          <w:sz w:val="28"/>
          <w:szCs w:val="28"/>
        </w:rPr>
        <w:t>которой человек растет и живет. Он также включает в себя влияние, которое среда оказывает на идеи и поведение человека.</w:t>
      </w:r>
    </w:p>
    <w:p w:rsidR="00CB46C0" w:rsidRPr="0033355F" w:rsidRDefault="00CB46C0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752AE" w:rsidRDefault="00A752AE" w:rsidP="00881A8F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1A8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Социокультурные ценности являются определяющими в структурно-содержательной основе Программы воспитания.</w:t>
      </w:r>
    </w:p>
    <w:p w:rsidR="00CB46C0" w:rsidRPr="004F5146" w:rsidRDefault="00CB46C0" w:rsidP="00881A8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752AE" w:rsidRDefault="00881A8F" w:rsidP="008D3C03">
      <w:pPr>
        <w:tabs>
          <w:tab w:val="left" w:pos="3460"/>
          <w:tab w:val="left" w:pos="5020"/>
          <w:tab w:val="left" w:pos="6980"/>
          <w:tab w:val="left" w:pos="8560"/>
        </w:tabs>
        <w:spacing w:after="0" w:line="240" w:lineRule="auto"/>
        <w:ind w:left="113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A752AE" w:rsidRPr="004F5146">
        <w:rPr>
          <w:rFonts w:ascii="Times New Roman" w:eastAsia="Arial" w:hAnsi="Times New Roman" w:cs="Times New Roman"/>
          <w:sz w:val="28"/>
          <w:szCs w:val="28"/>
        </w:rPr>
        <w:t>Социокультурный  контекст</w:t>
      </w:r>
      <w:r w:rsidR="00A752AE" w:rsidRPr="004F5146">
        <w:rPr>
          <w:rFonts w:ascii="Times New Roman" w:eastAsia="Arial" w:hAnsi="Times New Roman" w:cs="Times New Roman"/>
          <w:sz w:val="28"/>
          <w:szCs w:val="28"/>
        </w:rPr>
        <w:tab/>
        <w:t>воспитания</w:t>
      </w:r>
      <w:r w:rsidR="00A752AE" w:rsidRPr="004F5146">
        <w:rPr>
          <w:rFonts w:ascii="Times New Roman" w:eastAsia="Arial" w:hAnsi="Times New Roman" w:cs="Times New Roman"/>
          <w:sz w:val="28"/>
          <w:szCs w:val="28"/>
        </w:rPr>
        <w:tab/>
        <w:t>является  вариативной</w:t>
      </w:r>
      <w:r w:rsidR="0033355F">
        <w:rPr>
          <w:rFonts w:ascii="Times New Roman" w:hAnsi="Times New Roman" w:cs="Times New Roman"/>
          <w:sz w:val="28"/>
          <w:szCs w:val="28"/>
        </w:rPr>
        <w:t xml:space="preserve"> </w:t>
      </w:r>
      <w:r w:rsidR="00A752AE" w:rsidRPr="004F5146">
        <w:rPr>
          <w:rFonts w:ascii="Times New Roman" w:eastAsia="Arial" w:hAnsi="Times New Roman" w:cs="Times New Roman"/>
          <w:sz w:val="28"/>
          <w:szCs w:val="28"/>
        </w:rPr>
        <w:t>составляющей воспитательной программ</w:t>
      </w:r>
      <w:r w:rsidR="0033355F">
        <w:rPr>
          <w:rFonts w:ascii="Times New Roman" w:eastAsia="Arial" w:hAnsi="Times New Roman" w:cs="Times New Roman"/>
          <w:sz w:val="28"/>
          <w:szCs w:val="28"/>
        </w:rPr>
        <w:t>ы.</w:t>
      </w:r>
    </w:p>
    <w:p w:rsidR="00FE5C38" w:rsidRDefault="00FE5C38" w:rsidP="00881A8F">
      <w:pPr>
        <w:tabs>
          <w:tab w:val="left" w:pos="3460"/>
          <w:tab w:val="left" w:pos="5020"/>
          <w:tab w:val="left" w:pos="6980"/>
          <w:tab w:val="left" w:pos="8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C0" w:rsidRPr="004F5146" w:rsidRDefault="00CB46C0" w:rsidP="00881A8F">
      <w:pPr>
        <w:tabs>
          <w:tab w:val="left" w:pos="3460"/>
          <w:tab w:val="left" w:pos="5020"/>
          <w:tab w:val="left" w:pos="6980"/>
          <w:tab w:val="left" w:pos="8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46C0" w:rsidRPr="004F5146" w:rsidSect="00A752AE">
          <w:type w:val="continuous"/>
          <w:pgSz w:w="11900" w:h="16838"/>
          <w:pgMar w:top="649" w:right="726" w:bottom="27" w:left="720" w:header="0" w:footer="0" w:gutter="0"/>
          <w:cols w:space="720" w:equalWidth="0">
            <w:col w:w="10460"/>
          </w:cols>
        </w:sectPr>
      </w:pPr>
    </w:p>
    <w:p w:rsidR="00FE5C38" w:rsidRPr="004F5146" w:rsidRDefault="00881A8F" w:rsidP="00881A8F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</w:t>
      </w:r>
      <w:r w:rsidR="00FE5C38" w:rsidRPr="004F5146">
        <w:rPr>
          <w:rFonts w:ascii="Times New Roman" w:eastAsia="Arial" w:hAnsi="Times New Roman" w:cs="Times New Roman"/>
          <w:sz w:val="28"/>
          <w:szCs w:val="28"/>
        </w:rPr>
        <w:t>Он учитывает этнокультурные, конфессиональные и региональные особенности и направлен на формирование ресурсов воспитательной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38" w:rsidRPr="004F5146">
        <w:rPr>
          <w:rFonts w:ascii="Times New Roman" w:eastAsia="Arial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FE5C38" w:rsidRPr="004F5146">
        <w:rPr>
          <w:rFonts w:ascii="Times New Roman" w:eastAsia="Arial" w:hAnsi="Times New Roman" w:cs="Times New Roman"/>
          <w:sz w:val="28"/>
          <w:szCs w:val="28"/>
        </w:rPr>
        <w:t>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FE5C38" w:rsidRPr="004F5146" w:rsidRDefault="00FE5C38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C121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1.2.5. Деятельности и культурные практики в МБДОУ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C1216" w:rsidRPr="004F5146" w:rsidRDefault="00881A8F" w:rsidP="001C12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1C1216" w:rsidRPr="004F5146">
        <w:rPr>
          <w:rFonts w:ascii="Times New Roman" w:eastAsia="Arial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C1216" w:rsidRPr="004F5146" w:rsidRDefault="001C1216" w:rsidP="00DB2D6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DB2D6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C1216" w:rsidRPr="004F5146" w:rsidRDefault="001C1216" w:rsidP="001C1216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216" w:rsidRPr="004F5146" w:rsidRDefault="001C1216" w:rsidP="00DB2D6D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752AE" w:rsidRDefault="00A752AE" w:rsidP="008D3C0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05120" w:rsidRDefault="00605120" w:rsidP="008D3C0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1.3. Требования к планируемым результатам</w:t>
      </w:r>
    </w:p>
    <w:p w:rsidR="00605120" w:rsidRDefault="00605120" w:rsidP="00605120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освоения Примерной программы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</w:t>
      </w:r>
      <w:r w:rsidRPr="004F5146">
        <w:rPr>
          <w:rFonts w:ascii="Times New Roman" w:eastAsia="Arial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05120" w:rsidRPr="004F5146" w:rsidRDefault="00605120" w:rsidP="0060512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F5146">
        <w:rPr>
          <w:rFonts w:ascii="Times New Roman" w:eastAsia="Arial" w:hAnsi="Times New Roman" w:cs="Times New Roman"/>
          <w:sz w:val="28"/>
          <w:szCs w:val="28"/>
        </w:rPr>
        <w:t>На уровне МБДОУ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605120" w:rsidRPr="004F5146" w:rsidRDefault="00605120" w:rsidP="0060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5120" w:rsidRPr="004F5146" w:rsidSect="00605120">
          <w:type w:val="continuous"/>
          <w:pgSz w:w="11900" w:h="16838"/>
          <w:pgMar w:top="670" w:right="726" w:bottom="27" w:left="720" w:header="0" w:footer="0" w:gutter="0"/>
          <w:cols w:space="720" w:equalWidth="0">
            <w:col w:w="10460"/>
          </w:cols>
        </w:sectPr>
      </w:pPr>
    </w:p>
    <w:p w:rsidR="00605120" w:rsidRPr="004F5146" w:rsidRDefault="00605120" w:rsidP="00605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5120" w:rsidRPr="004F5146">
          <w:type w:val="continuous"/>
          <w:pgSz w:w="11900" w:h="16838"/>
          <w:pgMar w:top="670" w:right="726" w:bottom="27" w:left="720" w:header="0" w:footer="0" w:gutter="0"/>
          <w:cols w:space="720" w:equalWidth="0">
            <w:col w:w="10460"/>
          </w:cols>
        </w:sectPr>
      </w:pPr>
    </w:p>
    <w:p w:rsidR="00605120" w:rsidRPr="004F5146" w:rsidRDefault="00605120" w:rsidP="008D3C0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  <w:sectPr w:rsidR="00605120" w:rsidRPr="004F5146">
          <w:type w:val="continuous"/>
          <w:pgSz w:w="11900" w:h="16838"/>
          <w:pgMar w:top="649" w:right="726" w:bottom="27" w:left="720" w:header="0" w:footer="0" w:gutter="0"/>
          <w:cols w:space="720" w:equalWidth="0">
            <w:col w:w="10460"/>
          </w:cols>
        </w:sectPr>
      </w:pPr>
    </w:p>
    <w:p w:rsidR="00A752AE" w:rsidRPr="004F5146" w:rsidRDefault="0033355F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</w:p>
    <w:p w:rsidR="00A752AE" w:rsidRPr="004F5146" w:rsidRDefault="00A752A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Pr="004F5146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1.3.1. Целевые ориентиры воспитательной работы</w:t>
      </w:r>
    </w:p>
    <w:p w:rsidR="00DB701E" w:rsidRPr="004F5146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для детей младенческого и раннего возраста (до 3 лет)</w:t>
      </w:r>
    </w:p>
    <w:p w:rsidR="00DB701E" w:rsidRPr="004F5146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Pr="004F19D2" w:rsidRDefault="00DB701E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19D2">
        <w:rPr>
          <w:rFonts w:ascii="Times New Roman" w:eastAsia="Arial" w:hAnsi="Times New Roman" w:cs="Times New Roman"/>
          <w:bCs/>
          <w:sz w:val="28"/>
          <w:szCs w:val="28"/>
        </w:rPr>
        <w:t>Портрет ребенка младенческого и раннего возраста (к 3-м годам)</w:t>
      </w:r>
    </w:p>
    <w:p w:rsidR="00DB701E" w:rsidRPr="0033355F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3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4"/>
        <w:gridCol w:w="4110"/>
        <w:gridCol w:w="6379"/>
        <w:gridCol w:w="30"/>
      </w:tblGrid>
      <w:tr w:rsidR="00DB701E" w:rsidRPr="00691C70" w:rsidTr="00070317">
        <w:trPr>
          <w:trHeight w:val="27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8"/>
        </w:trPr>
        <w:tc>
          <w:tcPr>
            <w:tcW w:w="42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4110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8"/>
        </w:trPr>
        <w:tc>
          <w:tcPr>
            <w:tcW w:w="4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6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 w:right="-39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4110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привязанность, любовь к семье, близким, окружающему миру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91"/>
        </w:trPr>
        <w:tc>
          <w:tcPr>
            <w:tcW w:w="4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9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Способный понять и принять,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что такое «хорошо» и «плохо».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интерес к другим детям и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способный бесконфликтно играть рядом с ними.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позицию «Я сам!».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7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Человек,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•Доброжелательный, проявляющий сочувствие, доброту.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семья, дружба,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•Испытывающий чувство удовольствия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случае одобрения и чувство огорчения в случае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19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неодобрения со стороны взрослых.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Способный к самостоятельным (свободным)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активным действиям в общении.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Способный общаться с другими людьми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 помощью вербальных и невербальных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средств общения.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4110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интерес к окружающему миру и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91"/>
        </w:trPr>
        <w:tc>
          <w:tcPr>
            <w:tcW w:w="4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активность в поведении и деятельности.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9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2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Выполняющий действия по самообслуживанию: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моет руки, самостоятельно ест, ложится спать и т. д.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8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Физическое и</w:t>
            </w:r>
          </w:p>
        </w:tc>
        <w:tc>
          <w:tcPr>
            <w:tcW w:w="4110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Стремящийся быть опрятным.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24"/>
        </w:trPr>
        <w:tc>
          <w:tcPr>
            <w:tcW w:w="42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4110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интерес к физической активности.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16"/>
        </w:trPr>
        <w:tc>
          <w:tcPr>
            <w:tcW w:w="4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9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Соблюдающий элементарные правила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безопасности в быту, в ОО, на природе.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2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Поддерживающий элементарный порядок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окружающей обстановке.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4110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Стремящийся помогать взрослому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доступных действиях.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57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Стремящийся к самостоятельности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самообслуживании, в быту, в игре,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продуктивных видах деятельности.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2"/>
        </w:trPr>
        <w:tc>
          <w:tcPr>
            <w:tcW w:w="4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4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Эмоционально отзывчивый к красоте.</w:t>
            </w: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69"/>
        </w:trPr>
        <w:tc>
          <w:tcPr>
            <w:tcW w:w="42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Проявляющий интерес и желание заниматься продуктивными видами деятельности</w:t>
            </w:r>
          </w:p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4374" w:rsidRDefault="00034374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B701E" w:rsidRPr="002D15E7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D15E7">
        <w:rPr>
          <w:rFonts w:ascii="Times New Roman" w:eastAsia="Arial" w:hAnsi="Times New Roman" w:cs="Times New Roman"/>
          <w:b/>
          <w:bCs/>
          <w:sz w:val="28"/>
          <w:szCs w:val="28"/>
        </w:rPr>
        <w:t>1.3.2. Целевые ориентиры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5E7">
        <w:rPr>
          <w:rFonts w:ascii="Times New Roman" w:eastAsia="Arial" w:hAnsi="Times New Roman" w:cs="Times New Roman"/>
          <w:b/>
          <w:bCs/>
          <w:sz w:val="28"/>
          <w:szCs w:val="28"/>
        </w:rPr>
        <w:t>для детей дошкольного возраста (до 8 лет)</w:t>
      </w:r>
    </w:p>
    <w:p w:rsidR="00DB701E" w:rsidRPr="004F19D2" w:rsidRDefault="00DB701E" w:rsidP="00DB701E">
      <w:pPr>
        <w:spacing w:after="0" w:line="240" w:lineRule="auto"/>
        <w:ind w:left="1276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</w:t>
      </w:r>
      <w:r w:rsidRPr="004F19D2">
        <w:rPr>
          <w:rFonts w:ascii="Times New Roman" w:eastAsia="Arial" w:hAnsi="Times New Roman" w:cs="Times New Roman"/>
          <w:bCs/>
          <w:sz w:val="28"/>
          <w:szCs w:val="28"/>
        </w:rPr>
        <w:t>Портрет ребенка дошкольного возраста (к 8-ми годам)</w:t>
      </w:r>
    </w:p>
    <w:p w:rsidR="00DB701E" w:rsidRPr="002D15E7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6"/>
        <w:gridCol w:w="3304"/>
        <w:gridCol w:w="7513"/>
        <w:gridCol w:w="597"/>
      </w:tblGrid>
      <w:tr w:rsidR="00DB701E" w:rsidRPr="00691C70" w:rsidTr="00070317">
        <w:trPr>
          <w:trHeight w:val="27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3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8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304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48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6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312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Любящий свою малую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родину и имеющий представление о своей стране,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D56EFA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F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привязанности к родному дому, семье, близким людям.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682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Человек, семья, дружба,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5946C3" w:rsidRDefault="00DB701E" w:rsidP="00DB2D6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76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946C3">
              <w:rPr>
                <w:rFonts w:ascii="Times New Roman" w:eastAsia="Arial" w:hAnsi="Times New Roman" w:cs="Times New Roman"/>
                <w:sz w:val="24"/>
                <w:szCs w:val="24"/>
              </w:rPr>
              <w:t>Различающий основные проявления добра и зла, принимающий и</w:t>
            </w:r>
          </w:p>
          <w:p w:rsidR="00DB701E" w:rsidRDefault="00DB701E" w:rsidP="00070317">
            <w:pPr>
              <w:spacing w:after="0" w:line="240" w:lineRule="auto"/>
              <w:ind w:left="1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DB701E" w:rsidRDefault="00DB701E" w:rsidP="00DB2D6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Освоивший основы речевой культуры.</w:t>
            </w:r>
          </w:p>
          <w:p w:rsidR="00DB701E" w:rsidRPr="005946C3" w:rsidRDefault="00DB701E" w:rsidP="00DB2D6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Дружелюбный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3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126"/>
        </w:trPr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D56EFA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6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D56EFA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Любознательный, наблюдательный,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испытывающий потребность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самовыражении, в том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числе творческом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проявляющий активность,</w:t>
            </w: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самостоятельность,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инициативу в познавательной, игровой, коммуникативной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продуктивных видах деятельности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 в самообслуживании,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обладающий первичной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картиной мира на основе</w:t>
            </w:r>
          </w:p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традиционных ценностей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российского общества.</w:t>
            </w:r>
          </w:p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trHeight w:val="8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332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Владеющий основными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навыками личной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общественной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гигиены,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стремящийся соблюдать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поведения в быту,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Физическое и</w:t>
            </w: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оциуме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(в том числе в цифровой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среде), природе.</w:t>
            </w:r>
          </w:p>
        </w:tc>
      </w:tr>
      <w:tr w:rsidR="00DB701E" w:rsidRPr="00691C70" w:rsidTr="00070317">
        <w:trPr>
          <w:gridAfter w:val="1"/>
          <w:wAfter w:w="597" w:type="dxa"/>
          <w:trHeight w:val="226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322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304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149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80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312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Понимающий ценность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труда в семье и в обществе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на основе уважения к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людям труда, результатам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их деятельности,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проявляющий трудолюбие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при выполнении поручений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 в самостоятельной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3304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8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80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312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• Способный воспринимать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и чувствовать прекрасное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быту, природе,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поступках, искусстве, стремящийся 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отображению прекрасного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в продуктивных видах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деятельности, обладающий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зачатками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3304" w:type="dxa"/>
            <w:vMerge w:val="restart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eastAsia="Arial" w:hAnsi="Times New Roman" w:cs="Times New Roman"/>
                <w:sz w:val="24"/>
                <w:szCs w:val="24"/>
              </w:rPr>
              <w:t>художественно- эстетического вкуса.</w:t>
            </w: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070317">
            <w:pPr>
              <w:spacing w:after="0" w:line="240" w:lineRule="auto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01E" w:rsidRPr="00691C70" w:rsidTr="00070317">
        <w:trPr>
          <w:gridAfter w:val="1"/>
          <w:wAfter w:w="597" w:type="dxa"/>
          <w:trHeight w:val="240"/>
        </w:trPr>
        <w:tc>
          <w:tcPr>
            <w:tcW w:w="3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01E" w:rsidRPr="00691C70" w:rsidRDefault="00DB701E" w:rsidP="00DB701E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949" w:rsidRDefault="00236949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DB701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1E" w:rsidRPr="0033355F" w:rsidRDefault="00DB701E" w:rsidP="001C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701E" w:rsidRPr="0033355F" w:rsidSect="00DB701E">
          <w:pgSz w:w="16838" w:h="11900" w:orient="landscape"/>
          <w:pgMar w:top="720" w:right="1387" w:bottom="726" w:left="1560" w:header="0" w:footer="0" w:gutter="0"/>
          <w:cols w:space="720" w:equalWidth="0">
            <w:col w:w="13891"/>
          </w:cols>
          <w:docGrid w:linePitch="299"/>
        </w:sectPr>
      </w:pPr>
    </w:p>
    <w:p w:rsidR="00E12A71" w:rsidRPr="004F5146" w:rsidRDefault="00E12A71" w:rsidP="001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71" w:rsidRPr="004F5146" w:rsidRDefault="00E12A71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12A71" w:rsidRPr="004F5146" w:rsidRDefault="00E12A71" w:rsidP="001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2A71" w:rsidRPr="004F5146" w:rsidSect="00DB701E">
          <w:pgSz w:w="11900" w:h="16838"/>
          <w:pgMar w:top="641" w:right="706" w:bottom="140" w:left="720" w:header="0" w:footer="0" w:gutter="0"/>
          <w:cols w:space="720" w:equalWidth="0">
            <w:col w:w="10480"/>
          </w:cols>
        </w:sectPr>
      </w:pPr>
    </w:p>
    <w:p w:rsidR="001A143C" w:rsidRDefault="001A143C" w:rsidP="008D3C03">
      <w:pPr>
        <w:spacing w:after="0" w:line="240" w:lineRule="auto"/>
        <w:ind w:left="1134" w:right="2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РАЗДЕЛ II. СОДЕРЖАТЕЛЬНЫЙ</w:t>
      </w:r>
    </w:p>
    <w:p w:rsidR="00F54165" w:rsidRPr="004F5146" w:rsidRDefault="00F54165" w:rsidP="008D3C03">
      <w:p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2.1. Содержание воспитательной работы</w:t>
      </w:r>
    </w:p>
    <w:p w:rsidR="001A143C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по направлениям воспитания</w:t>
      </w:r>
    </w:p>
    <w:p w:rsidR="00E06435" w:rsidRPr="004F5146" w:rsidRDefault="00E06435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  </w:t>
      </w:r>
      <w:r w:rsidRPr="004F5146">
        <w:rPr>
          <w:rFonts w:ascii="Times New Roman" w:eastAsia="Arial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социально-коммуникативное развитие;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познавательное развитие;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речевое развитие;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художественно-эстетическое развитие;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физическое развитие.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775C03" w:rsidP="008D3C03">
      <w:pPr>
        <w:tabs>
          <w:tab w:val="left" w:pos="1040"/>
          <w:tab w:val="left" w:pos="3560"/>
          <w:tab w:val="left" w:pos="5020"/>
          <w:tab w:val="left" w:pos="6680"/>
          <w:tab w:val="left" w:pos="868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 В  пояснительной  записке  ценности  воспитания 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>соотнесены</w:t>
      </w:r>
      <w:r w:rsidRPr="004F5146">
        <w:rPr>
          <w:rFonts w:ascii="Times New Roman" w:hAnsi="Times New Roman" w:cs="Times New Roman"/>
          <w:sz w:val="28"/>
          <w:szCs w:val="28"/>
        </w:rPr>
        <w:t xml:space="preserve"> 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>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1A143C" w:rsidRPr="004F5146" w:rsidSect="001A143C">
          <w:type w:val="continuous"/>
          <w:pgSz w:w="11900" w:h="16838"/>
          <w:pgMar w:top="700" w:right="706" w:bottom="71" w:left="720" w:header="0" w:footer="0" w:gutter="0"/>
          <w:cols w:space="720" w:equalWidth="0">
            <w:col w:w="10480"/>
          </w:cols>
        </w:sect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1A143C" w:rsidRPr="004F5146">
          <w:type w:val="continuous"/>
          <w:pgSz w:w="11900" w:h="16838"/>
          <w:pgMar w:top="700" w:right="706" w:bottom="71" w:left="720" w:header="0" w:footer="0" w:gutter="0"/>
          <w:cols w:space="720" w:equalWidth="0">
            <w:col w:w="10480"/>
          </w:cols>
        </w:sectPr>
      </w:pPr>
    </w:p>
    <w:p w:rsidR="001A143C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2.1.1. Патриотическое направление воспитания</w:t>
      </w:r>
    </w:p>
    <w:p w:rsidR="00E06435" w:rsidRPr="004F5146" w:rsidRDefault="00E06435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75C03" w:rsidRPr="004F5146" w:rsidRDefault="00F86AD8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 xml:space="preserve">Ценности </w:t>
      </w:r>
      <w:r w:rsidR="001A143C"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Родина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1A143C"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природа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 xml:space="preserve">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своему краю, малой родине, своему народу  и народу России</w:t>
      </w:r>
      <w:r w:rsidR="001A143C" w:rsidRPr="004F5146">
        <w:rPr>
          <w:rFonts w:ascii="Times New Roman" w:hAnsi="Times New Roman" w:cs="Times New Roman"/>
          <w:sz w:val="28"/>
          <w:szCs w:val="28"/>
        </w:rPr>
        <w:t xml:space="preserve"> в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>целом (гражданский патриотизм), о</w:t>
      </w:r>
      <w:r w:rsidR="00775C03" w:rsidRPr="004F5146">
        <w:rPr>
          <w:rFonts w:ascii="Times New Roman" w:eastAsia="Arial" w:hAnsi="Times New Roman" w:cs="Times New Roman"/>
          <w:sz w:val="28"/>
          <w:szCs w:val="28"/>
        </w:rPr>
        <w:t>тветственности, трудолюбия;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>ощущения принадлежности к своему народу.</w:t>
      </w:r>
    </w:p>
    <w:p w:rsidR="001A143C" w:rsidRPr="004F5146" w:rsidRDefault="00775C03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</w:t>
      </w:r>
      <w:r w:rsidR="00F86AD8">
        <w:rPr>
          <w:rFonts w:ascii="Times New Roman" w:hAnsi="Times New Roman" w:cs="Times New Roman"/>
          <w:sz w:val="28"/>
          <w:szCs w:val="28"/>
        </w:rPr>
        <w:t xml:space="preserve">   </w:t>
      </w:r>
      <w:r w:rsidR="001A143C" w:rsidRPr="004F5146">
        <w:rPr>
          <w:rFonts w:ascii="Times New Roman" w:eastAsia="Arial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Воспитательная работа в данном направлении связана со структурой самого понятия</w:t>
      </w:r>
      <w:r w:rsidR="00775C03"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775C03" w:rsidRPr="004F5146">
        <w:rPr>
          <w:rFonts w:ascii="Times New Roman" w:eastAsia="Arial" w:hAnsi="Times New Roman" w:cs="Times New Roman"/>
          <w:sz w:val="28"/>
          <w:szCs w:val="28"/>
        </w:rPr>
        <w:t xml:space="preserve">«патриотизм» </w:t>
      </w:r>
      <w:r w:rsidRPr="004F5146">
        <w:rPr>
          <w:rFonts w:ascii="Times New Roman" w:eastAsia="Arial" w:hAnsi="Times New Roman" w:cs="Times New Roman"/>
          <w:sz w:val="28"/>
          <w:szCs w:val="28"/>
        </w:rPr>
        <w:t>и определяется через следующие взаимосвязанные компоненты: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Pr="004F5146" w:rsidRDefault="001A143C" w:rsidP="00DB2D6D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эмоционально-ценностный, характеризующийся любовью к Родине — России, уважением к своему народу, народу России в целом;</w:t>
      </w:r>
    </w:p>
    <w:p w:rsidR="001A143C" w:rsidRPr="004F5146" w:rsidRDefault="001A143C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Default="001A143C" w:rsidP="00DB2D6D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F86AD8" w:rsidRPr="004F5146" w:rsidRDefault="00F86AD8" w:rsidP="008D3C03">
      <w:p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143C" w:rsidRDefault="00775C03" w:rsidP="008D3C03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За</w:t>
      </w:r>
      <w:r w:rsidR="00F54165">
        <w:rPr>
          <w:rFonts w:ascii="Times New Roman" w:eastAsia="Arial" w:hAnsi="Times New Roman" w:cs="Times New Roman"/>
          <w:sz w:val="28"/>
          <w:szCs w:val="28"/>
        </w:rPr>
        <w:t>дачи патриотического воспитания</w:t>
      </w:r>
    </w:p>
    <w:p w:rsidR="008A6F45" w:rsidRPr="004F5146" w:rsidRDefault="008A6F45" w:rsidP="004F5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575" w:type="dxa"/>
        <w:tblInd w:w="1101" w:type="dxa"/>
        <w:tblLook w:val="04A0"/>
      </w:tblPr>
      <w:tblGrid>
        <w:gridCol w:w="2033"/>
        <w:gridCol w:w="10"/>
        <w:gridCol w:w="7532"/>
      </w:tblGrid>
      <w:tr w:rsidR="001A143C" w:rsidRPr="004F5146" w:rsidTr="00236949">
        <w:trPr>
          <w:trHeight w:val="699"/>
        </w:trPr>
        <w:tc>
          <w:tcPr>
            <w:tcW w:w="9575" w:type="dxa"/>
            <w:gridSpan w:val="3"/>
          </w:tcPr>
          <w:p w:rsidR="001A143C" w:rsidRPr="004F5146" w:rsidRDefault="001A143C" w:rsidP="004F5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 w:rsidR="00F5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4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атриотическое</w:t>
            </w: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1A143C" w:rsidRPr="004F5146" w:rsidTr="005E4552">
        <w:trPr>
          <w:trHeight w:val="70"/>
        </w:trPr>
        <w:tc>
          <w:tcPr>
            <w:tcW w:w="9575" w:type="dxa"/>
            <w:gridSpan w:val="3"/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любви к родному краю, родной природе, родному языку, культурному наследию своего народа.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Воспитание любви, уважения к своим национальным особенностям и чувства собственного достоинства как</w:t>
            </w:r>
            <w:r w:rsidR="008A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представителя своего народа.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Воспитание уважительного отношения к народу России в целом, своим соотечественникам и согражданам</w:t>
            </w:r>
            <w:r w:rsidR="008A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представителям всех народов России, к ровесникам, родителям, соседям, старшим, другим людям вне зависимости</w:t>
            </w:r>
            <w:r w:rsidR="008A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от их этнической принадлежности.</w:t>
            </w:r>
          </w:p>
          <w:p w:rsidR="001A143C" w:rsidRDefault="001A143C" w:rsidP="008A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Воспитание любви к родной природе, природе своего края, России, понимания единства природы и людей и</w:t>
            </w:r>
            <w:r w:rsidR="008A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бережного ответственного отношения к родной природе.</w:t>
            </w:r>
          </w:p>
          <w:p w:rsidR="008A6F45" w:rsidRPr="004F5146" w:rsidRDefault="008A6F45" w:rsidP="008A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3C" w:rsidRPr="004F5146" w:rsidTr="00236949">
        <w:trPr>
          <w:trHeight w:val="686"/>
        </w:trPr>
        <w:tc>
          <w:tcPr>
            <w:tcW w:w="9575" w:type="dxa"/>
            <w:gridSpan w:val="3"/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Младенческий и ранний возраст (до 3-х лет)</w:t>
            </w:r>
          </w:p>
        </w:tc>
      </w:tr>
      <w:tr w:rsidR="001A143C" w:rsidRPr="004F5146" w:rsidTr="00236949">
        <w:trPr>
          <w:trHeight w:val="1124"/>
        </w:trPr>
        <w:tc>
          <w:tcPr>
            <w:tcW w:w="1303" w:type="dxa"/>
            <w:tcBorders>
              <w:righ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72" w:type="dxa"/>
            <w:gridSpan w:val="2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26"/>
            </w:tblGrid>
            <w:tr w:rsidR="001A143C" w:rsidRPr="004F5146" w:rsidTr="005322A8">
              <w:trPr>
                <w:trHeight w:val="230"/>
              </w:trPr>
              <w:tc>
                <w:tcPr>
                  <w:tcW w:w="0" w:type="auto"/>
                </w:tcPr>
                <w:p w:rsidR="001A143C" w:rsidRPr="004F5146" w:rsidRDefault="00AA2AA8" w:rsidP="004F5146">
                  <w:pPr>
                    <w:pStyle w:val="Pa5"/>
                    <w:spacing w:line="240" w:lineRule="auto"/>
                    <w:ind w:hanging="1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8A6F45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Воспитание умений</w:t>
                  </w:r>
                  <w:r w:rsidR="001A143C" w:rsidRPr="004F5146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проявлять  привязанность, любовь к семье, близким,  окружающему миру.</w:t>
                  </w:r>
                </w:p>
              </w:tc>
            </w:tr>
          </w:tbl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143C" w:rsidRPr="004F5146" w:rsidTr="00236949">
        <w:trPr>
          <w:trHeight w:val="1124"/>
        </w:trPr>
        <w:tc>
          <w:tcPr>
            <w:tcW w:w="1303" w:type="dxa"/>
            <w:tcBorders>
              <w:righ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72" w:type="dxa"/>
            <w:gridSpan w:val="2"/>
            <w:tcBorders>
              <w:lef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1) Ознакомление детей с традициями детского сада (хоровод на день рождения, пожелания имениннику, подарки)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2) Ознак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омление с играми народов Сибири (я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кутские  игры: «Сокол и лиса», «Игра в мяч»; игра народов Сибири «Ручейки и озера») </w:t>
            </w:r>
          </w:p>
        </w:tc>
      </w:tr>
      <w:tr w:rsidR="001A143C" w:rsidRPr="004F5146" w:rsidTr="00236949">
        <w:trPr>
          <w:trHeight w:val="595"/>
        </w:trPr>
        <w:tc>
          <w:tcPr>
            <w:tcW w:w="9575" w:type="dxa"/>
            <w:gridSpan w:val="3"/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</w:tc>
      </w:tr>
      <w:tr w:rsidR="001A143C" w:rsidRPr="004F5146" w:rsidTr="00236949">
        <w:trPr>
          <w:trHeight w:val="1124"/>
        </w:trPr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61" w:type="dxa"/>
            <w:tcBorders>
              <w:left w:val="single" w:sz="4" w:space="0" w:color="auto"/>
            </w:tcBorders>
          </w:tcPr>
          <w:p w:rsidR="001A143C" w:rsidRPr="004F5146" w:rsidRDefault="001A143C" w:rsidP="004F5146">
            <w:pPr>
              <w:pStyle w:val="Pa5"/>
              <w:spacing w:line="240" w:lineRule="auto"/>
              <w:ind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Воспитание ребенка любяще</w:t>
            </w:r>
            <w:r w:rsidR="008A6F4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свою малую родину и имеющего </w:t>
            </w:r>
            <w:r w:rsidRPr="004F51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представление  o  своей стране, испытывающий чувство привязанности к родному дому, семье, близким людям.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143C" w:rsidRPr="004F5146" w:rsidTr="00236949">
        <w:trPr>
          <w:trHeight w:val="1124"/>
        </w:trPr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Вариативные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61" w:type="dxa"/>
            <w:tcBorders>
              <w:left w:val="single" w:sz="4" w:space="0" w:color="auto"/>
            </w:tcBorders>
          </w:tcPr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1) Ознакомление с историей Красноярского края, города Краснояр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 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(освоение Сибири, Красноярский острог, Красноярск в годы Великой отечественной войны, названия улиц города в честь героев)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представления о многообразии народов Красноярского края их истории, быте, национальном костюме, промыслах.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Воспитание толерантности по отношению к людям разных национальностей проживающих на территории Красноярского края (дети в национальный костюмах на дне рождения Российского государства 21 сентября; знакомство с хлебобулочными изделиями разных народов в рамках 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темы «Как хлеб на стол пришел»).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Ознакомление с биографиями выдающихся 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красноярских 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деятелей культуры, искус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ства, спорта (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Ярыгин Иван Сергеевич – борец вольного стиля, двукратный Олимпийский чемпион;  Хворостовский Дмитрий Александрович – оперный певец, народ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ный артист Российской Федерации;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Семенович Годенко – балетмейстер, хореограф, народ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ный артист Российской Федерации;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Ростовцев Павел Александрович – российский биатлонист,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трехкратный чемпион мира,  серебр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яный призер Олимпийских игр;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Братья Абалаковы: Виталий Михайлович и Евгений Михайлович – выдающиеся альпинисты, первовосходители на все высочайшие  и 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труднейшие горные вершины СССР, о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сновоположники отечественного альпинизма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A143C" w:rsidRPr="004F5146" w:rsidRDefault="001A143C" w:rsidP="004F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5) Ознакомление с играми народов Север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а и национальными видами спорта (я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кутские игр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ы: «Перетягивание на палках», «Сокол и лиса»;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народов Сиб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ири: «Каюр и собаки», «Нарты - 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сани», «Полярная сова и евражки»</w:t>
            </w:r>
            <w:r w:rsidR="008A6F4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C45BEE" w:rsidRPr="004F5146" w:rsidRDefault="00C45BEE" w:rsidP="00C87371">
      <w:pPr>
        <w:pStyle w:val="Pa1"/>
        <w:spacing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При реализации указанных задач воспитатель </w:t>
      </w:r>
      <w:r w:rsidR="00D31892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4F514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87371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сосредоточить свое внимание на нескольких основных направлениях воспитательной работы:</w:t>
      </w:r>
    </w:p>
    <w:p w:rsidR="00C45BEE" w:rsidRPr="004F5146" w:rsidRDefault="008A6F45" w:rsidP="00C87371">
      <w:pPr>
        <w:pStyle w:val="Pa3"/>
        <w:spacing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ознакомление</w:t>
      </w:r>
      <w:r w:rsidR="00C45BEE" w:rsidRPr="004F5146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A36551" w:rsidRPr="004F5146" w:rsidRDefault="008A6F45" w:rsidP="00C87371">
      <w:pPr>
        <w:pStyle w:val="Pa3"/>
        <w:spacing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</w:t>
      </w:r>
      <w:r w:rsidR="00C45BEE" w:rsidRPr="004F5146">
        <w:rPr>
          <w:rFonts w:ascii="Times New Roman" w:hAnsi="Times New Roman" w:cs="Times New Roman"/>
          <w:sz w:val="28"/>
          <w:szCs w:val="28"/>
        </w:rPr>
        <w:t xml:space="preserve"> коллективных творческих проектов, направленных</w:t>
      </w:r>
      <w:r w:rsidR="00A36551" w:rsidRPr="004F5146">
        <w:rPr>
          <w:rFonts w:ascii="Times New Roman" w:hAnsi="Times New Roman" w:cs="Times New Roman"/>
          <w:sz w:val="28"/>
          <w:szCs w:val="28"/>
        </w:rPr>
        <w:t xml:space="preserve"> на приобщение детей к российским общенациональным традициям;</w:t>
      </w:r>
    </w:p>
    <w:p w:rsidR="00C45BEE" w:rsidRPr="004F5146" w:rsidRDefault="008A6F45" w:rsidP="00C87371">
      <w:pPr>
        <w:pStyle w:val="Pa3"/>
        <w:spacing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</w:t>
      </w:r>
      <w:r w:rsidR="00A36551" w:rsidRPr="004F5146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36551" w:rsidRPr="009F3A27" w:rsidRDefault="00A36551" w:rsidP="00C87371">
      <w:pPr>
        <w:pStyle w:val="Default"/>
        <w:ind w:left="1134" w:firstLine="1134"/>
        <w:jc w:val="both"/>
        <w:rPr>
          <w:color w:val="FF0000"/>
        </w:rPr>
      </w:pPr>
    </w:p>
    <w:p w:rsidR="005F1B83" w:rsidRDefault="00E06435" w:rsidP="00E0643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</w:t>
      </w:r>
      <w:r w:rsidR="005F1B83" w:rsidRPr="005E4552">
        <w:rPr>
          <w:rFonts w:ascii="Times New Roman" w:eastAsia="Arial" w:hAnsi="Times New Roman" w:cs="Times New Roman"/>
          <w:b/>
          <w:bCs/>
          <w:sz w:val="28"/>
          <w:szCs w:val="28"/>
        </w:rPr>
        <w:t>2.1.2. Социальное направление воспитания</w:t>
      </w:r>
    </w:p>
    <w:p w:rsidR="005E4552" w:rsidRPr="005E4552" w:rsidRDefault="005E4552" w:rsidP="00C87371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F1B83" w:rsidRPr="005E4552" w:rsidRDefault="00AA2AA8" w:rsidP="00AA2AA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8A6F45" w:rsidRPr="005E455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Ценности </w:t>
      </w:r>
      <w:r w:rsidR="005F1B83" w:rsidRPr="005E4552">
        <w:rPr>
          <w:rFonts w:ascii="Times New Roman" w:eastAsia="Arial" w:hAnsi="Times New Roman" w:cs="Times New Roman"/>
          <w:b/>
          <w:bCs/>
          <w:sz w:val="28"/>
          <w:szCs w:val="28"/>
        </w:rPr>
        <w:t>семья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F1B83" w:rsidRPr="005E4552">
        <w:rPr>
          <w:rFonts w:ascii="Times New Roman" w:eastAsia="Arial" w:hAnsi="Times New Roman" w:cs="Times New Roman"/>
          <w:b/>
          <w:bCs/>
          <w:sz w:val="28"/>
          <w:szCs w:val="28"/>
        </w:rPr>
        <w:t>дружба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F1B83" w:rsidRPr="005E4552">
        <w:rPr>
          <w:rFonts w:ascii="Times New Roman" w:eastAsia="Arial" w:hAnsi="Times New Roman" w:cs="Times New Roman"/>
          <w:b/>
          <w:bCs/>
          <w:sz w:val="28"/>
          <w:szCs w:val="28"/>
        </w:rPr>
        <w:t>человек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5F1B83" w:rsidRPr="005E4552">
        <w:rPr>
          <w:rFonts w:ascii="Times New Roman" w:eastAsia="Arial" w:hAnsi="Times New Roman" w:cs="Times New Roman"/>
          <w:b/>
          <w:bCs/>
          <w:sz w:val="28"/>
          <w:szCs w:val="28"/>
        </w:rPr>
        <w:t>сотрудничество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 лежат в основе социального направления воспитания.</w:t>
      </w:r>
    </w:p>
    <w:p w:rsidR="005F1B83" w:rsidRPr="005E4552" w:rsidRDefault="00AA2AA8" w:rsidP="00AA2AA8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F45" w:rsidRPr="005E4552">
        <w:rPr>
          <w:rFonts w:ascii="Times New Roman" w:hAnsi="Times New Roman" w:cs="Times New Roman"/>
          <w:sz w:val="28"/>
          <w:szCs w:val="28"/>
        </w:rPr>
        <w:t xml:space="preserve"> </w:t>
      </w:r>
      <w:r w:rsidR="005F1B83" w:rsidRPr="005E4552">
        <w:rPr>
          <w:rFonts w:ascii="Times New Roman" w:hAnsi="Times New Roman" w:cs="Times New Roman"/>
          <w:sz w:val="28"/>
          <w:szCs w:val="28"/>
        </w:rPr>
        <w:t xml:space="preserve">В 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>дошкол</w:t>
      </w:r>
      <w:r w:rsidR="00C93EB8" w:rsidRPr="005E4552">
        <w:rPr>
          <w:rFonts w:ascii="Times New Roman" w:eastAsia="Arial" w:hAnsi="Times New Roman" w:cs="Times New Roman"/>
          <w:sz w:val="28"/>
          <w:szCs w:val="28"/>
        </w:rPr>
        <w:t>ьном детстве ребенок открывает л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 xml:space="preserve">ичность другого человека и его значение в собственной жизни и жизни людей. Он начинает осваивать 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lastRenderedPageBreak/>
        <w:t>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="005F1B83" w:rsidRPr="005E4552">
        <w:rPr>
          <w:rFonts w:ascii="Times New Roman" w:hAnsi="Times New Roman" w:cs="Times New Roman"/>
          <w:sz w:val="28"/>
          <w:szCs w:val="28"/>
        </w:rPr>
        <w:t xml:space="preserve">  в 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>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  <w:r w:rsidR="0057126D" w:rsidRPr="005E455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C93EB8" w:rsidRPr="005E4552" w:rsidRDefault="00C93EB8" w:rsidP="00C87371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4552" w:rsidRPr="005E4552" w:rsidRDefault="00C93EB8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4552">
        <w:rPr>
          <w:rFonts w:ascii="Times New Roman" w:eastAsia="Arial" w:hAnsi="Times New Roman" w:cs="Times New Roman"/>
          <w:sz w:val="28"/>
          <w:szCs w:val="28"/>
        </w:rPr>
        <w:t>З</w:t>
      </w:r>
      <w:r w:rsidR="005F1B83" w:rsidRPr="005E4552">
        <w:rPr>
          <w:rFonts w:ascii="Times New Roman" w:eastAsia="Arial" w:hAnsi="Times New Roman" w:cs="Times New Roman"/>
          <w:sz w:val="28"/>
          <w:szCs w:val="28"/>
        </w:rPr>
        <w:t>адачи соц</w:t>
      </w:r>
      <w:r w:rsidR="0078013B" w:rsidRPr="005E4552">
        <w:rPr>
          <w:rFonts w:ascii="Times New Roman" w:eastAsia="Arial" w:hAnsi="Times New Roman" w:cs="Times New Roman"/>
          <w:sz w:val="28"/>
          <w:szCs w:val="28"/>
        </w:rPr>
        <w:t>иального направления воспитания</w:t>
      </w:r>
    </w:p>
    <w:p w:rsidR="005E4552" w:rsidRDefault="005E4552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tbl>
      <w:tblPr>
        <w:tblStyle w:val="a4"/>
        <w:tblW w:w="9575" w:type="dxa"/>
        <w:tblInd w:w="1101" w:type="dxa"/>
        <w:tblLook w:val="04A0"/>
      </w:tblPr>
      <w:tblGrid>
        <w:gridCol w:w="2033"/>
        <w:gridCol w:w="10"/>
        <w:gridCol w:w="7532"/>
      </w:tblGrid>
      <w:tr w:rsidR="005E4552" w:rsidRPr="004F5146" w:rsidTr="005E4552">
        <w:trPr>
          <w:trHeight w:val="699"/>
        </w:trPr>
        <w:tc>
          <w:tcPr>
            <w:tcW w:w="9575" w:type="dxa"/>
            <w:gridSpan w:val="3"/>
          </w:tcPr>
          <w:p w:rsidR="005E4552" w:rsidRPr="004F5146" w:rsidRDefault="005E4552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оциальное</w:t>
            </w: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5E4552" w:rsidRPr="004F5146" w:rsidTr="00EF4F3B">
        <w:trPr>
          <w:trHeight w:val="1267"/>
        </w:trPr>
        <w:tc>
          <w:tcPr>
            <w:tcW w:w="9575" w:type="dxa"/>
            <w:gridSpan w:val="3"/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Формирование полоролевых позиций (нормы поведения, присущие девочкам и мальчикам).</w:t>
            </w:r>
          </w:p>
        </w:tc>
      </w:tr>
      <w:tr w:rsidR="005E4552" w:rsidRPr="004F5146" w:rsidTr="005E4552">
        <w:trPr>
          <w:trHeight w:val="686"/>
        </w:trPr>
        <w:tc>
          <w:tcPr>
            <w:tcW w:w="9575" w:type="dxa"/>
            <w:gridSpan w:val="3"/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Младенческий и ранний возраст (до 3-х лет)</w:t>
            </w:r>
          </w:p>
        </w:tc>
      </w:tr>
      <w:tr w:rsidR="005E4552" w:rsidRPr="004F5146" w:rsidTr="00EF4F3B">
        <w:trPr>
          <w:trHeight w:val="5222"/>
        </w:trPr>
        <w:tc>
          <w:tcPr>
            <w:tcW w:w="1303" w:type="dxa"/>
            <w:tcBorders>
              <w:right w:val="single" w:sz="4" w:space="0" w:color="auto"/>
            </w:tcBorders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Инвариантные</w:t>
            </w:r>
          </w:p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72" w:type="dxa"/>
            <w:gridSpan w:val="2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26"/>
            </w:tblGrid>
            <w:tr w:rsidR="005E4552" w:rsidRPr="004F5146" w:rsidTr="005E4552">
              <w:trPr>
                <w:trHeight w:val="230"/>
              </w:trPr>
              <w:tc>
                <w:tcPr>
                  <w:tcW w:w="0" w:type="auto"/>
                </w:tcPr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Формирование способности понять и принять, что такое «хорошо» и «плохо».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Формирование у ребенка интереса к другим детям, способности бесконфликтно играть рядом с ними.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Поощрение проявления ребенком самостоятельности, позиции «Я сам!».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Воспитание у ребенка чувства доброжелательности, поощрение проявления сочувствия,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доброты.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Формирование у ребенка способности к самостоятельным (свободным) активным действиям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общении, умения общаться с другими людьми с помощью вербальных и невербальных средств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общения.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Создавать условия для овладения ребенком речью.</w:t>
                  </w:r>
                </w:p>
                <w:p w:rsidR="005E4552" w:rsidRPr="004F5146" w:rsidRDefault="005E4552" w:rsidP="005E45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Развитие способности различать свою половую принадлежность по внешним признакам (одежде, прическе) и имени.</w:t>
                  </w:r>
                </w:p>
                <w:p w:rsidR="005E4552" w:rsidRPr="004F5146" w:rsidRDefault="005E4552" w:rsidP="005E4552">
                  <w:pPr>
                    <w:pStyle w:val="Pa5"/>
                    <w:spacing w:line="240" w:lineRule="auto"/>
                    <w:ind w:hanging="1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552" w:rsidRPr="004F5146" w:rsidTr="005E4552">
        <w:trPr>
          <w:trHeight w:val="1124"/>
        </w:trPr>
        <w:tc>
          <w:tcPr>
            <w:tcW w:w="1303" w:type="dxa"/>
            <w:tcBorders>
              <w:right w:val="single" w:sz="4" w:space="0" w:color="auto"/>
            </w:tcBorders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72" w:type="dxa"/>
            <w:gridSpan w:val="2"/>
            <w:tcBorders>
              <w:left w:val="single" w:sz="4" w:space="0" w:color="auto"/>
            </w:tcBorders>
          </w:tcPr>
          <w:p w:rsidR="005E4552" w:rsidRPr="004F5146" w:rsidRDefault="005E4552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Знакомство с детским садом и его сотрудниками (повар, помощник воспитателя, медицинская сестра), формирование уважения к труду заботящихся о них взрослых.</w:t>
            </w:r>
          </w:p>
          <w:p w:rsidR="005E4552" w:rsidRPr="004F5146" w:rsidRDefault="005E4552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2)Углублять представления детей о семье, ее членах, родственных отношениях через создание игровых ситуаций; сюжетно – ролевые игры «Дом», «Семья»; беседы.</w:t>
            </w:r>
          </w:p>
          <w:p w:rsidR="005E4552" w:rsidRPr="004F5146" w:rsidRDefault="005E4552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Знакомство с правилами безопасности дома, в транспорте, на улице.</w:t>
            </w:r>
          </w:p>
          <w:p w:rsidR="005E4552" w:rsidRPr="004F5146" w:rsidRDefault="005E4552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Развитие чувства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общности с другими детьми через совместные игры, театральную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4552" w:rsidRPr="004F5146" w:rsidTr="005E4552">
        <w:trPr>
          <w:trHeight w:val="595"/>
        </w:trPr>
        <w:tc>
          <w:tcPr>
            <w:tcW w:w="9575" w:type="dxa"/>
            <w:gridSpan w:val="3"/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</w:tc>
      </w:tr>
      <w:tr w:rsidR="005E4552" w:rsidRPr="004F5146" w:rsidTr="005E4552">
        <w:trPr>
          <w:trHeight w:val="1124"/>
        </w:trPr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61" w:type="dxa"/>
            <w:tcBorders>
              <w:left w:val="single" w:sz="4" w:space="0" w:color="auto"/>
            </w:tcBorders>
          </w:tcPr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Воспитание у ребенка уважения и принятия ценности семьи и общества.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способности у ребенка проявлять  сочувствие и заботу о других,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свои действия и поведение, проявлений задатков чувства долга, нравственных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поступков. Поощрение за проявление данных качеств.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Формирование у ребенка уважения к другим людям и принятия различий между людьми.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Способствование формированию у ребенка основ речевой культуры.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Формирование у ребенка дружелюбия и доброжелательности, искренности, правдивости,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умения слушать и слышать собеседника.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6) Формирование у ребенка способности взаимодействовать со взрослыми и сверстниками.</w:t>
            </w:r>
          </w:p>
          <w:p w:rsidR="005E4552" w:rsidRPr="004F5146" w:rsidRDefault="005E4552" w:rsidP="00EF4F3B">
            <w:pPr>
              <w:autoSpaceDE w:val="0"/>
              <w:autoSpaceDN w:val="0"/>
              <w:adjustRightInd w:val="0"/>
              <w:ind w:left="-25" w:firstLine="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7) Формирование между мальчиками и девочками дружественных отношений, основанных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равственных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нормах взаимоотношения полов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E4552" w:rsidRPr="004F5146" w:rsidTr="005E4552">
        <w:trPr>
          <w:trHeight w:val="1124"/>
        </w:trPr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Вариативные</w:t>
            </w:r>
          </w:p>
          <w:p w:rsidR="005E4552" w:rsidRPr="004F5146" w:rsidRDefault="005E4552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261" w:type="dxa"/>
            <w:tcBorders>
              <w:left w:val="single" w:sz="4" w:space="0" w:color="auto"/>
            </w:tcBorders>
          </w:tcPr>
          <w:p w:rsidR="005E4552" w:rsidRPr="004F5146" w:rsidRDefault="005E4552" w:rsidP="00EF4F3B">
            <w:pPr>
              <w:pStyle w:val="Pa5"/>
              <w:spacing w:line="240" w:lineRule="auto"/>
              <w:ind w:left="-25" w:firstLine="25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51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1) Приобщение детей и родителей к участию в совместных меропр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иятиях</w:t>
            </w:r>
            <w:r w:rsidRPr="004F514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: «Зарница», «День защитника Отечества», «День Победы», конкурсы чтецов, участие в социальных проектах (флешмоб – «День рождения детского сада»,  волонтерство – сбор овощей для обитателей «Роева ручья», акция «Берегите елку»)</w:t>
            </w:r>
          </w:p>
          <w:p w:rsidR="005E4552" w:rsidRPr="004F5146" w:rsidRDefault="005E4552" w:rsidP="00EF4F3B">
            <w:pPr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Моделирова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игровых проблемных ситуаций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: правила поведения в транспорте (игра в «автобус»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на остановке входит «бабушка», «женщина с тяжелой сумкой» и др.), в театре, на выставке, в библиотеке, во время экскурсии.</w:t>
            </w:r>
          </w:p>
          <w:p w:rsidR="005E4552" w:rsidRPr="004F5146" w:rsidRDefault="005E4552" w:rsidP="00EF4F3B">
            <w:pPr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Формирование совместно с семьей, представления о родословной семьи.</w:t>
            </w:r>
          </w:p>
          <w:p w:rsidR="005E4552" w:rsidRPr="004F5146" w:rsidRDefault="005E4552" w:rsidP="00EF4F3B">
            <w:pPr>
              <w:ind w:left="-25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сказками, пословицами, поговорками и приметами народов Сибири (сказки эве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нков, селькупов, долган,  манси,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ненцев, хакасов, нганасан, нанайцев. тувинцев, русских, тофаларов, кетов, шорцев)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Нанайская сказка «Айога»,  тофаларская сказка «Улугэн из долины цветов» и другие.</w:t>
            </w:r>
          </w:p>
          <w:p w:rsidR="005E4552" w:rsidRDefault="005E4552" w:rsidP="00EF4F3B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Знакомство с произведением Красноярской</w:t>
            </w:r>
          </w:p>
          <w:p w:rsidR="005E4552" w:rsidRPr="004F5146" w:rsidRDefault="00EF4F3B" w:rsidP="00EF4F3B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4552" w:rsidRPr="004F5146">
              <w:rPr>
                <w:rFonts w:ascii="Times New Roman" w:hAnsi="Times New Roman" w:cs="Times New Roman"/>
                <w:sz w:val="28"/>
                <w:szCs w:val="28"/>
              </w:rPr>
              <w:t>писательницы Е.</w:t>
            </w:r>
            <w:r w:rsidR="00DB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552" w:rsidRPr="004F5146">
              <w:rPr>
                <w:rFonts w:ascii="Times New Roman" w:hAnsi="Times New Roman" w:cs="Times New Roman"/>
                <w:sz w:val="28"/>
                <w:szCs w:val="28"/>
              </w:rPr>
              <w:t>Шумкиной «Сказки о городе К</w:t>
            </w:r>
            <w:r w:rsidR="005E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552" w:rsidRPr="004F51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013B" w:rsidRPr="004F5146" w:rsidRDefault="0078013B" w:rsidP="005E455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E41C4" w:rsidRDefault="00EE41C4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Default="00AA2AA8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5F1B83" w:rsidRPr="004F5146">
        <w:rPr>
          <w:rFonts w:ascii="Times New Roman" w:eastAsia="Arial" w:hAnsi="Times New Roman" w:cs="Times New Roman"/>
          <w:sz w:val="28"/>
          <w:szCs w:val="28"/>
        </w:rPr>
        <w:t>При реализа</w:t>
      </w:r>
      <w:r w:rsidR="00F70385" w:rsidRPr="004F5146">
        <w:rPr>
          <w:rFonts w:ascii="Times New Roman" w:eastAsia="Arial" w:hAnsi="Times New Roman" w:cs="Times New Roman"/>
          <w:sz w:val="28"/>
          <w:szCs w:val="28"/>
        </w:rPr>
        <w:t>ции данных задач воспитатель МБДОУ</w:t>
      </w:r>
      <w:r w:rsidR="005F1B83" w:rsidRPr="004F5146">
        <w:rPr>
          <w:rFonts w:ascii="Times New Roman" w:eastAsia="Arial" w:hAnsi="Times New Roman" w:cs="Times New Roman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EE41C4" w:rsidRPr="004F5146" w:rsidRDefault="00EE41C4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Pr="00EE41C4" w:rsidRDefault="005F1B83" w:rsidP="00DB2D6D">
      <w:pPr>
        <w:pStyle w:val="a3"/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41C4">
        <w:rPr>
          <w:rFonts w:ascii="Times New Roman" w:eastAsia="Arial" w:hAnsi="Times New Roman" w:cs="Times New Roman"/>
          <w:sz w:val="28"/>
          <w:szCs w:val="28"/>
        </w:rPr>
        <w:t>организовывать сюжетно-ролевые игры (в семью, в команду и т.п.), игры с правилами, традиционные народные игры и пр.;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F1B83" w:rsidRPr="004F5146" w:rsidRDefault="005F1B83" w:rsidP="00DB2D6D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у детей навыки поведения в обществе;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Pr="004F5146" w:rsidRDefault="005F1B83" w:rsidP="00DB2D6D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учить детей сотрудничать, организуя групповые формы в продуктивных видах деятельности;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Pr="004F5146" w:rsidRDefault="005F1B83" w:rsidP="00DB2D6D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учить детей анализировать поступки и чувства — свои и других людей;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Pr="004F5146" w:rsidRDefault="005F1B83" w:rsidP="00DB2D6D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организовывать коллективные проекты заботы и помощи;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1B83" w:rsidRPr="004F5146" w:rsidRDefault="005F1B83" w:rsidP="00DB2D6D">
      <w:pPr>
        <w:numPr>
          <w:ilvl w:val="0"/>
          <w:numId w:val="15"/>
        </w:numPr>
        <w:tabs>
          <w:tab w:val="left" w:pos="1040"/>
        </w:tabs>
        <w:spacing w:after="0" w:line="240" w:lineRule="auto"/>
        <w:ind w:left="113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создавать доброжелательный психологический климат в группе.</w:t>
      </w:r>
    </w:p>
    <w:p w:rsidR="005F1B83" w:rsidRPr="004F5146" w:rsidRDefault="005F1B83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5F1B83" w:rsidRPr="004F5146" w:rsidSect="005F1B83">
          <w:type w:val="continuous"/>
          <w:pgSz w:w="11900" w:h="16838"/>
          <w:pgMar w:top="670" w:right="726" w:bottom="36" w:left="720" w:header="0" w:footer="0" w:gutter="0"/>
          <w:cols w:space="720" w:equalWidth="0">
            <w:col w:w="10460"/>
          </w:cols>
        </w:sectPr>
      </w:pPr>
    </w:p>
    <w:p w:rsidR="00AA2AA8" w:rsidRDefault="00AA2AA8" w:rsidP="0003437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F1B83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2.1.3. Познавательное направление воспитания</w:t>
      </w:r>
    </w:p>
    <w:p w:rsidR="00BE1F3B" w:rsidRPr="004F5146" w:rsidRDefault="00BE1F3B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E41C4" w:rsidRDefault="005F1B83" w:rsidP="005E4552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 xml:space="preserve">Ценность —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знания</w:t>
      </w:r>
      <w:r w:rsidRPr="004F5146">
        <w:rPr>
          <w:rFonts w:ascii="Times New Roman" w:eastAsia="Arial" w:hAnsi="Times New Roman" w:cs="Times New Roman"/>
          <w:sz w:val="28"/>
          <w:szCs w:val="28"/>
        </w:rPr>
        <w:t>. Цель познавательного направления воспитания — формирование ценности познания.</w:t>
      </w:r>
      <w:r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Значимым для воспитания ребенка </w:t>
      </w:r>
      <w:r w:rsidRPr="004F5146">
        <w:rPr>
          <w:rFonts w:ascii="Times New Roman" w:eastAsia="Arial" w:hAnsi="Times New Roman" w:cs="Times New Roman"/>
          <w:sz w:val="28"/>
          <w:szCs w:val="28"/>
        </w:rPr>
        <w:lastRenderedPageBreak/>
        <w:t>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93EB8" w:rsidRPr="004F5146" w:rsidRDefault="00C93EB8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40EEF" w:rsidRDefault="005F1B83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Задачи познавательного направления воспитания</w:t>
      </w:r>
    </w:p>
    <w:p w:rsidR="00C93EB8" w:rsidRPr="004F5146" w:rsidRDefault="00C93EB8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575" w:type="dxa"/>
        <w:tblInd w:w="1101" w:type="dxa"/>
        <w:tblLayout w:type="fixed"/>
        <w:tblLook w:val="04A0"/>
      </w:tblPr>
      <w:tblGrid>
        <w:gridCol w:w="2693"/>
        <w:gridCol w:w="6882"/>
      </w:tblGrid>
      <w:tr w:rsidR="00940EEF" w:rsidRPr="004F5146" w:rsidTr="005E4552">
        <w:tc>
          <w:tcPr>
            <w:tcW w:w="9575" w:type="dxa"/>
            <w:gridSpan w:val="2"/>
          </w:tcPr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 w:rsidR="00DE04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E04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ознавательное</w:t>
            </w:r>
          </w:p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EF" w:rsidRPr="004F5146" w:rsidTr="005E4552">
        <w:tc>
          <w:tcPr>
            <w:tcW w:w="9575" w:type="dxa"/>
            <w:gridSpan w:val="2"/>
          </w:tcPr>
          <w:p w:rsidR="00940EEF" w:rsidRPr="004F5146" w:rsidRDefault="00940EEF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940EEF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40EEF" w:rsidRPr="004F5146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любознательности, формирование опыта познавательной инициативы.</w:t>
            </w:r>
          </w:p>
          <w:p w:rsidR="00940EEF" w:rsidRPr="004F5146" w:rsidRDefault="005E4552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40EEF" w:rsidRPr="004F5146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взрослому как источнику знаний.</w:t>
            </w:r>
          </w:p>
          <w:p w:rsidR="00940EEF" w:rsidRPr="004F5146" w:rsidRDefault="00C93EB8" w:rsidP="00EF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40EEF" w:rsidRPr="004F5146">
              <w:rPr>
                <w:rFonts w:ascii="Times New Roman" w:hAnsi="Times New Roman" w:cs="Times New Roman"/>
                <w:sz w:val="28"/>
                <w:szCs w:val="28"/>
              </w:rPr>
              <w:t>Приобщение ребенка к культурным способам познания (книги, интернет – источники, дискуссии и др.).</w:t>
            </w:r>
          </w:p>
        </w:tc>
      </w:tr>
      <w:tr w:rsidR="00940EEF" w:rsidRPr="004F5146" w:rsidTr="005E4552">
        <w:tc>
          <w:tcPr>
            <w:tcW w:w="9575" w:type="dxa"/>
            <w:gridSpan w:val="2"/>
          </w:tcPr>
          <w:p w:rsidR="00940EEF" w:rsidRPr="004F5146" w:rsidRDefault="00940EEF" w:rsidP="00C87371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Младенческий и ранний возраст (до 3-х лет)</w:t>
            </w:r>
          </w:p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EF" w:rsidRPr="004F5146" w:rsidTr="005E4552">
        <w:tc>
          <w:tcPr>
            <w:tcW w:w="2693" w:type="dxa"/>
          </w:tcPr>
          <w:p w:rsidR="00940EEF" w:rsidRPr="004F5146" w:rsidRDefault="00940EEF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40EEF" w:rsidRPr="004F5146" w:rsidRDefault="00940EEF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940EEF" w:rsidRPr="004F5146" w:rsidRDefault="00940EEF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и поддержание интереса ребенка к окружающему миру и активности его в поведении и деятельности.</w:t>
            </w:r>
          </w:p>
        </w:tc>
      </w:tr>
      <w:tr w:rsidR="00940EEF" w:rsidRPr="004F5146" w:rsidTr="005E4552">
        <w:tc>
          <w:tcPr>
            <w:tcW w:w="2693" w:type="dxa"/>
          </w:tcPr>
          <w:p w:rsidR="00940EEF" w:rsidRPr="004F5146" w:rsidRDefault="00940EEF" w:rsidP="005E4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940EEF" w:rsidRPr="004F5146" w:rsidRDefault="00940EEF" w:rsidP="005E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940EEF" w:rsidRPr="004F5146" w:rsidRDefault="00940EEF" w:rsidP="00EF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 представления о сенсорных свойствах и качествах предметов окружающего мира на пр</w:t>
            </w:r>
            <w:r w:rsidR="00DE04FF">
              <w:rPr>
                <w:rFonts w:ascii="Times New Roman" w:hAnsi="Times New Roman" w:cs="Times New Roman"/>
                <w:sz w:val="28"/>
                <w:szCs w:val="28"/>
              </w:rPr>
              <w:t>имере сибирских игрушек из валян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ой шерсти, из дерева.</w:t>
            </w:r>
          </w:p>
          <w:p w:rsidR="00940EEF" w:rsidRPr="004F5146" w:rsidRDefault="00940EEF" w:rsidP="00EF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Ознакомление ребенка с природой родного края – наблюдение за березой, калиной, бузиной и сосной  на территории МБДОУ,  экскурсия в ближайший сквер с целью наблюдения за цветением и созреванием плодов  яблонь, черемухи, рябины. Сбор букетов из листьев. Составление коллекций шишек.</w:t>
            </w:r>
          </w:p>
          <w:p w:rsidR="00940EEF" w:rsidRPr="004F5146" w:rsidRDefault="00940EEF" w:rsidP="00EF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Формирование у детей интереса к животным на примере обитателей «Роева ручья».</w:t>
            </w:r>
          </w:p>
          <w:p w:rsidR="00940EEF" w:rsidRPr="004F5146" w:rsidRDefault="00940EEF" w:rsidP="00EF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Знакомство детей с элементами конструктора, учить создавать элементарные постройки по образцу: дом, мост через реку Базаиха, мост через Енисей, дорога.</w:t>
            </w:r>
          </w:p>
        </w:tc>
      </w:tr>
      <w:tr w:rsidR="00940EEF" w:rsidRPr="004F5146" w:rsidTr="005E4552">
        <w:tc>
          <w:tcPr>
            <w:tcW w:w="9575" w:type="dxa"/>
            <w:gridSpan w:val="2"/>
          </w:tcPr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EF" w:rsidRPr="004F5146" w:rsidTr="0028747E">
        <w:tc>
          <w:tcPr>
            <w:tcW w:w="2693" w:type="dxa"/>
          </w:tcPr>
          <w:p w:rsidR="00940EEF" w:rsidRPr="004F5146" w:rsidRDefault="00940EEF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40EEF" w:rsidRPr="004F5146" w:rsidRDefault="00940EEF" w:rsidP="00FB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40EEF" w:rsidRPr="004F5146" w:rsidRDefault="00940EEF" w:rsidP="00C87371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940EEF" w:rsidRPr="004F5146" w:rsidRDefault="00940EEF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у ребенка любознательности, наблюдательности, потребности в самовыражении,</w:t>
            </w:r>
            <w:r w:rsidR="00DE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в том числе творческом.</w:t>
            </w:r>
          </w:p>
          <w:p w:rsidR="00940EEF" w:rsidRPr="004F5146" w:rsidRDefault="00940EEF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Поощрение и поддержание у ребенка активности, самостоятельности, инициативы в различных</w:t>
            </w:r>
            <w:r w:rsidR="00DE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видах деятельности и в самообслуживании.</w:t>
            </w:r>
          </w:p>
          <w:p w:rsidR="00940EEF" w:rsidRPr="004F5146" w:rsidRDefault="00DE04FF" w:rsidP="00EF4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Способствование</w:t>
            </w:r>
            <w:r w:rsidR="00940EEF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ребенка первичной картины мира на основе традиционных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EEF" w:rsidRPr="004F5146">
              <w:rPr>
                <w:rFonts w:ascii="Times New Roman" w:hAnsi="Times New Roman" w:cs="Times New Roman"/>
                <w:sz w:val="28"/>
                <w:szCs w:val="28"/>
              </w:rPr>
              <w:t>ценностей российского общества.</w:t>
            </w:r>
          </w:p>
        </w:tc>
      </w:tr>
      <w:tr w:rsidR="00940EEF" w:rsidRPr="004F5146" w:rsidTr="0028747E">
        <w:tc>
          <w:tcPr>
            <w:tcW w:w="2693" w:type="dxa"/>
          </w:tcPr>
          <w:p w:rsidR="00940EEF" w:rsidRPr="004F5146" w:rsidRDefault="00940EEF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940EEF" w:rsidRPr="004F5146" w:rsidRDefault="00940EEF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A95F8F" w:rsidRPr="000C5B0A" w:rsidRDefault="00A95F8F" w:rsidP="00A95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1) Знакомство с произведениями Красноярских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485C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 xml:space="preserve">Крутовская «Были и сказки заповедного леса», «Лесные чудеса»; Е. Шумкина 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«Сказки о городе К», О. Гуцол «Сказки из Красноярска»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М.В.Красноженова «Л</w:t>
            </w:r>
            <w:r w:rsidR="0028747E">
              <w:rPr>
                <w:rFonts w:ascii="Times New Roman" w:hAnsi="Times New Roman" w:cs="Times New Roman"/>
                <w:sz w:val="28"/>
                <w:szCs w:val="28"/>
              </w:rPr>
              <w:t>юбители сказок», «Амеля – дурачо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к». Т.М.Белозеров «Стихи для детей»).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2) Знакомство с ненецкой народной  сказкой «Белый медведь и бурый медведь», тувинской народной сказкой «Отчего у лося морда вытянутая», шорской сказкой «Два ручья» и другими.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3) Знакомство с жизнью и творчеством В.И.Сурикова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4) Формирование представлений о природоохранной деятельности на примере национального парка « Красноярские Столбы»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47E">
              <w:rPr>
                <w:rFonts w:ascii="Times New Roman" w:hAnsi="Times New Roman" w:cs="Times New Roman"/>
                <w:sz w:val="28"/>
                <w:szCs w:val="28"/>
              </w:rPr>
              <w:t>) Сбор коллекций (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листья, семена, открытки) составление гербариев сибирских растений.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) Создание ландшафтных макетов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) Формирование познавательного интереса через просмотр познавательных фильмов о национальном парке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Красноярские Столбы», м</w:t>
            </w:r>
            <w:r w:rsidRPr="000C5B0A">
              <w:rPr>
                <w:rFonts w:ascii="Times New Roman" w:hAnsi="Times New Roman" w:cs="Times New Roman"/>
                <w:sz w:val="28"/>
                <w:szCs w:val="28"/>
              </w:rPr>
              <w:t>ультфильмов из серии «Гора самоцветов»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Раскрытие многообразия ценностей природы для жизни человека и удовлетворения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разнообразных потребностей, в частности 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познавательных (лес – строительный материал, река – питьевая вода, гидроэлектростанции, рыба, мосты с точки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рения коммуникации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95F8F" w:rsidRPr="000C5B0A" w:rsidRDefault="00A95F8F" w:rsidP="00A95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культуры потребления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бережное отношение к воде, электричеству, лесам.</w:t>
            </w:r>
          </w:p>
          <w:p w:rsidR="00940EEF" w:rsidRPr="00A95F8F" w:rsidRDefault="00A95F8F" w:rsidP="00A95F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Опытная деятельность дошкольников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опыты с очисткой воды,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опыты </w:t>
            </w:r>
            <w:r w:rsidRPr="000C5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воздухом)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E04FF" w:rsidRDefault="00DE04F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0EEF" w:rsidRPr="004F5146" w:rsidRDefault="00AA2AA8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940EEF" w:rsidRPr="004F5146">
        <w:rPr>
          <w:rFonts w:ascii="Times New Roman" w:eastAsia="Arial" w:hAnsi="Times New Roman" w:cs="Times New Roman"/>
          <w:sz w:val="28"/>
          <w:szCs w:val="28"/>
        </w:rPr>
        <w:t>Направления деятельности воспитателя:</w:t>
      </w:r>
    </w:p>
    <w:p w:rsidR="00940EEF" w:rsidRPr="00DE04FF" w:rsidRDefault="00940EEF" w:rsidP="00DB2D6D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40EEF" w:rsidRPr="00DE04FF" w:rsidRDefault="00940EEF" w:rsidP="00DB2D6D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940EEF" w:rsidRPr="004F5146" w:rsidRDefault="00940EEF" w:rsidP="00DB2D6D">
      <w:pPr>
        <w:numPr>
          <w:ilvl w:val="0"/>
          <w:numId w:val="11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940EEF" w:rsidRPr="004F5146" w:rsidRDefault="00940EEF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40EEF" w:rsidRPr="004F5146" w:rsidRDefault="00940EEF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940EEF" w:rsidRPr="004F5146" w:rsidSect="00940EEF">
          <w:type w:val="continuous"/>
          <w:pgSz w:w="11900" w:h="16838"/>
          <w:pgMar w:top="656" w:right="726" w:bottom="48" w:left="720" w:header="0" w:footer="0" w:gutter="0"/>
          <w:cols w:space="720" w:equalWidth="0">
            <w:col w:w="10460"/>
          </w:cols>
        </w:sectPr>
      </w:pPr>
    </w:p>
    <w:p w:rsidR="00940EEF" w:rsidRDefault="00940EE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2.1.4. Физическое и оздоровительное направление воспитания</w:t>
      </w:r>
    </w:p>
    <w:p w:rsidR="00BE1F3B" w:rsidRPr="004F5146" w:rsidRDefault="00BE1F3B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40EEF" w:rsidRDefault="00940EE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Ценность —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здоровье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. Цель данного направления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</w:t>
      </w:r>
      <w:r w:rsidRPr="004F5146">
        <w:rPr>
          <w:rFonts w:ascii="Times New Roman" w:eastAsia="Arial" w:hAnsi="Times New Roman" w:cs="Times New Roman"/>
          <w:sz w:val="28"/>
          <w:szCs w:val="28"/>
        </w:rPr>
        <w:lastRenderedPageBreak/>
        <w:t>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E04FF" w:rsidRPr="004F5146" w:rsidRDefault="00DE04F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0EEF" w:rsidRDefault="00940EE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Задачи по форм</w:t>
      </w:r>
      <w:r w:rsidR="00DE04FF">
        <w:rPr>
          <w:rFonts w:ascii="Times New Roman" w:eastAsia="Arial" w:hAnsi="Times New Roman" w:cs="Times New Roman"/>
          <w:sz w:val="28"/>
          <w:szCs w:val="28"/>
        </w:rPr>
        <w:t>ированию здорового образа жизни</w:t>
      </w:r>
    </w:p>
    <w:p w:rsidR="00FB4675" w:rsidRDefault="00FB4675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575" w:type="dxa"/>
        <w:tblInd w:w="1101" w:type="dxa"/>
        <w:tblLayout w:type="fixed"/>
        <w:tblLook w:val="04A0"/>
      </w:tblPr>
      <w:tblGrid>
        <w:gridCol w:w="2693"/>
        <w:gridCol w:w="6882"/>
      </w:tblGrid>
      <w:tr w:rsidR="00FB4675" w:rsidRPr="004F5146" w:rsidTr="00881A8F">
        <w:tc>
          <w:tcPr>
            <w:tcW w:w="9575" w:type="dxa"/>
            <w:gridSpan w:val="2"/>
          </w:tcPr>
          <w:p w:rsidR="00FB4675" w:rsidRPr="004F5146" w:rsidRDefault="00FB4675" w:rsidP="00FB467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</w:t>
            </w: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изическое и оздоровительное</w:t>
            </w:r>
          </w:p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75" w:rsidRPr="004F5146" w:rsidTr="00881A8F">
        <w:tc>
          <w:tcPr>
            <w:tcW w:w="9575" w:type="dxa"/>
            <w:gridSpan w:val="2"/>
          </w:tcPr>
          <w:p w:rsidR="00FB4675" w:rsidRPr="004F5146" w:rsidRDefault="00FB4675" w:rsidP="00FB4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FB4675" w:rsidRPr="004F5146" w:rsidRDefault="00FB4675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Способствование закаливанию организма, повышению сопротивляемости к воздействию условий внешней среды;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укреплению опорно-двигательного аппарата и формированию рациональной осанки;</w:t>
            </w:r>
          </w:p>
          <w:p w:rsidR="00FB4675" w:rsidRPr="004F5146" w:rsidRDefault="00FB4675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Развитие двигательных способностей, обучение двигательным навыкам и умениям, формирование представлений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области физической культуры, спорта, здоровья и безопасного образа жизни;</w:t>
            </w:r>
          </w:p>
          <w:p w:rsidR="00FB4675" w:rsidRPr="004F5146" w:rsidRDefault="00FB4675" w:rsidP="00FB4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Воспитание морально-волевых качеств (честности, решительности,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смелости, настойчивости и др.);</w:t>
            </w:r>
          </w:p>
          <w:p w:rsidR="00FB4675" w:rsidRPr="004F5146" w:rsidRDefault="00FB4675" w:rsidP="00FB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Формирование основ безопасного поведения в быту, социуме, природе.</w:t>
            </w:r>
          </w:p>
        </w:tc>
      </w:tr>
      <w:tr w:rsidR="00FB4675" w:rsidRPr="004F5146" w:rsidTr="00881A8F">
        <w:tc>
          <w:tcPr>
            <w:tcW w:w="9575" w:type="dxa"/>
            <w:gridSpan w:val="2"/>
          </w:tcPr>
          <w:p w:rsidR="00FB4675" w:rsidRPr="004F5146" w:rsidRDefault="00FB4675" w:rsidP="00881A8F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Младенческий и ранний возраст (до 3-х лет)</w:t>
            </w:r>
          </w:p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75" w:rsidRPr="004F5146" w:rsidTr="00881A8F">
        <w:tc>
          <w:tcPr>
            <w:tcW w:w="2693" w:type="dxa"/>
          </w:tcPr>
          <w:p w:rsidR="00FB4675" w:rsidRPr="004F5146" w:rsidRDefault="00FB4675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FB4675" w:rsidRPr="004F5146" w:rsidRDefault="00FB4675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Приобщение ребенка к выполнению действий по самообслуживанию: мытью рук, самостоятельному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приему пищи, приготовлению ко сну и т. д.</w:t>
            </w:r>
          </w:p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и поддержание у ребенка стремления быть опрятным.</w:t>
            </w:r>
          </w:p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Формирование и поддержание интереса к физической активности.</w:t>
            </w:r>
          </w:p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Приобщение ребенка к соблюдению элементарных правил безопасности в быту,  в МБДОУ,  на природе.</w:t>
            </w:r>
          </w:p>
          <w:p w:rsidR="00FB4675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Напоминание детям о том, что они всегда могут обратиться за помощью к воспитателю, другому ребенку.</w:t>
            </w:r>
          </w:p>
        </w:tc>
      </w:tr>
      <w:tr w:rsidR="00FB4675" w:rsidRPr="004F5146" w:rsidTr="00881A8F">
        <w:tc>
          <w:tcPr>
            <w:tcW w:w="2693" w:type="dxa"/>
          </w:tcPr>
          <w:p w:rsidR="00FB4675" w:rsidRPr="004F5146" w:rsidRDefault="00FB4675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FB4675" w:rsidRPr="004F5146" w:rsidRDefault="00FB4675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44485C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привычки выполнять утреннюю гимнастику.</w:t>
            </w:r>
          </w:p>
          <w:p w:rsidR="0044485C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разными видами закаливающих процедур.</w:t>
            </w:r>
          </w:p>
          <w:p w:rsidR="00FB4675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Ознакомление детей  с  пользой для  здоровья сибирских ягод – малины, брусники, калины; меда и кедровых орехов.</w:t>
            </w:r>
          </w:p>
        </w:tc>
      </w:tr>
      <w:tr w:rsidR="00FB4675" w:rsidRPr="004F5146" w:rsidTr="00881A8F">
        <w:tc>
          <w:tcPr>
            <w:tcW w:w="9575" w:type="dxa"/>
            <w:gridSpan w:val="2"/>
          </w:tcPr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75" w:rsidRPr="004F5146" w:rsidTr="00881A8F">
        <w:tc>
          <w:tcPr>
            <w:tcW w:w="2693" w:type="dxa"/>
          </w:tcPr>
          <w:p w:rsidR="00FB4675" w:rsidRPr="004F5146" w:rsidRDefault="00FB4675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FB4675" w:rsidRPr="004F5146" w:rsidRDefault="00FB4675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FB4675" w:rsidRPr="004F5146" w:rsidRDefault="00FB4675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у ребенка основных навыков личной и общественной гигиены.</w:t>
            </w:r>
          </w:p>
          <w:p w:rsidR="0044485C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и поддержание у ребенка стремления соблюдать правила безопасного поведения в быту, социуме (в том числе в цифровой среде), природе.</w:t>
            </w:r>
          </w:p>
          <w:p w:rsidR="00FB4675" w:rsidRPr="004F5146" w:rsidRDefault="0044485C" w:rsidP="00444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Поддержание у детей желания помогать малышам безопасно вести себя в помещении и на прогулке, бережно относиться к ним.</w:t>
            </w:r>
          </w:p>
        </w:tc>
      </w:tr>
      <w:tr w:rsidR="00FB4675" w:rsidRPr="00A95F8F" w:rsidTr="00881A8F">
        <w:tc>
          <w:tcPr>
            <w:tcW w:w="2693" w:type="dxa"/>
          </w:tcPr>
          <w:p w:rsidR="00FB4675" w:rsidRPr="004F5146" w:rsidRDefault="00FB4675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Вариативные</w:t>
            </w:r>
          </w:p>
          <w:p w:rsidR="00FB4675" w:rsidRPr="004F5146" w:rsidRDefault="00FB4675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44485C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Раскрытие многообразия ценностей природы для жизни человека и удовлетворения его разнообразных потребностей, в частности  оздоровительных (лечебные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произрастающие в Сибири: травы, ягоды, орехи; целебный воздух хвойных лесов).</w:t>
            </w:r>
          </w:p>
          <w:p w:rsidR="0044485C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Приобщение детей к разным видам закаливающих процедур (растиранию кистей рук снегом,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хождению по  «солевой дорожке»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), самомассажу  и здоровому образу жизни (пешие прогулки в окрестностях города, катание на велосипеде, катание на коньках, ходьба на лыжах, плавание, зарядка)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85C" w:rsidRPr="004F5146" w:rsidRDefault="0044485C" w:rsidP="0044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Ознакомление с подвижными играми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Красноярского края (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тувинская игра – стрельба в мишень, игры народов Сибири: «Каюр и собаки», «Олени и пастухи», «Куропатки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охотники», «Нарты – сани», «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Полярная сова и евражки»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675" w:rsidRPr="00A95F8F" w:rsidRDefault="0044485C" w:rsidP="004448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4) Ознакомление с национальными видам спорта народов Севера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(Северное многоборье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:  метание топора на дальность, прыжки через нарты, метание тынзяна (аркана) на хорей,  бег с палкой по пересеченной местности, тройной национальный прыжок с одновременным отталкиванием двумя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0EEF" w:rsidRPr="004F5146" w:rsidRDefault="00940EEF" w:rsidP="0044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EF" w:rsidRPr="009A089B" w:rsidRDefault="009A089B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A089B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AA2AA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40EEF" w:rsidRPr="009A089B">
        <w:rPr>
          <w:rFonts w:ascii="Times New Roman" w:eastAsia="Arial" w:hAnsi="Times New Roman" w:cs="Times New Roman"/>
          <w:sz w:val="28"/>
          <w:szCs w:val="28"/>
        </w:rPr>
        <w:t xml:space="preserve">Формирование у дошкольников </w:t>
      </w:r>
      <w:r w:rsidR="00940EEF" w:rsidRPr="009A089B">
        <w:rPr>
          <w:rFonts w:ascii="Times New Roman" w:eastAsia="Arial" w:hAnsi="Times New Roman" w:cs="Times New Roman"/>
          <w:bCs/>
          <w:sz w:val="28"/>
          <w:szCs w:val="28"/>
        </w:rPr>
        <w:t>культурно-гигиенических навыков</w:t>
      </w:r>
      <w:r w:rsidR="00940EEF" w:rsidRPr="009A089B">
        <w:rPr>
          <w:rFonts w:ascii="Times New Roman" w:eastAsia="Arial" w:hAnsi="Times New Roman" w:cs="Times New Roman"/>
          <w:sz w:val="28"/>
          <w:szCs w:val="28"/>
        </w:rPr>
        <w:t xml:space="preserve"> является важной частью воспитания </w:t>
      </w:r>
      <w:r w:rsidR="00940EEF" w:rsidRPr="009A089B">
        <w:rPr>
          <w:rFonts w:ascii="Times New Roman" w:eastAsia="Arial" w:hAnsi="Times New Roman" w:cs="Times New Roman"/>
          <w:bCs/>
          <w:sz w:val="28"/>
          <w:szCs w:val="28"/>
        </w:rPr>
        <w:t>культуры здоровья</w:t>
      </w:r>
      <w:r w:rsidR="00940EEF" w:rsidRPr="009A089B">
        <w:rPr>
          <w:rFonts w:ascii="Times New Roman" w:eastAsia="Arial" w:hAnsi="Times New Roman" w:cs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940EEF" w:rsidRPr="009A089B" w:rsidRDefault="00940EEF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A089B">
        <w:rPr>
          <w:rFonts w:ascii="Times New Roman" w:hAnsi="Times New Roman" w:cs="Times New Roman"/>
          <w:sz w:val="28"/>
          <w:szCs w:val="28"/>
        </w:rPr>
        <w:t xml:space="preserve">  </w:t>
      </w:r>
      <w:r w:rsidR="0078013B" w:rsidRPr="009A089B">
        <w:rPr>
          <w:rFonts w:ascii="Times New Roman" w:hAnsi="Times New Roman" w:cs="Times New Roman"/>
          <w:sz w:val="28"/>
          <w:szCs w:val="28"/>
        </w:rPr>
        <w:t xml:space="preserve"> </w:t>
      </w:r>
      <w:r w:rsidR="00AA2AA8">
        <w:rPr>
          <w:rFonts w:ascii="Times New Roman" w:hAnsi="Times New Roman" w:cs="Times New Roman"/>
          <w:sz w:val="28"/>
          <w:szCs w:val="28"/>
        </w:rPr>
        <w:t xml:space="preserve">  </w:t>
      </w:r>
      <w:r w:rsidR="0078013B" w:rsidRPr="009A089B">
        <w:rPr>
          <w:rFonts w:ascii="Times New Roman" w:hAnsi="Times New Roman" w:cs="Times New Roman"/>
          <w:sz w:val="28"/>
          <w:szCs w:val="28"/>
        </w:rPr>
        <w:t xml:space="preserve"> </w:t>
      </w:r>
      <w:r w:rsidRPr="009A089B">
        <w:rPr>
          <w:rFonts w:ascii="Times New Roman" w:eastAsia="Arial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МБДОУ.</w:t>
      </w:r>
    </w:p>
    <w:p w:rsidR="00940EEF" w:rsidRPr="009A089B" w:rsidRDefault="0078013B" w:rsidP="009A089B">
      <w:pPr>
        <w:tabs>
          <w:tab w:val="left" w:pos="1145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A089B">
        <w:rPr>
          <w:rFonts w:ascii="Times New Roman" w:hAnsi="Times New Roman" w:cs="Times New Roman"/>
          <w:sz w:val="28"/>
          <w:szCs w:val="28"/>
        </w:rPr>
        <w:t xml:space="preserve">  </w:t>
      </w:r>
      <w:r w:rsidR="00AA2AA8">
        <w:rPr>
          <w:rFonts w:ascii="Times New Roman" w:hAnsi="Times New Roman" w:cs="Times New Roman"/>
          <w:sz w:val="28"/>
          <w:szCs w:val="28"/>
        </w:rPr>
        <w:t xml:space="preserve">  </w:t>
      </w:r>
      <w:r w:rsidRPr="009A089B">
        <w:rPr>
          <w:rFonts w:ascii="Times New Roman" w:hAnsi="Times New Roman" w:cs="Times New Roman"/>
          <w:sz w:val="28"/>
          <w:szCs w:val="28"/>
        </w:rPr>
        <w:t xml:space="preserve">  </w:t>
      </w:r>
      <w:r w:rsidR="00940EEF" w:rsidRPr="009A089B">
        <w:rPr>
          <w:rFonts w:ascii="Times New Roman" w:hAnsi="Times New Roman" w:cs="Times New Roman"/>
          <w:sz w:val="28"/>
          <w:szCs w:val="28"/>
        </w:rPr>
        <w:t xml:space="preserve">В </w:t>
      </w:r>
      <w:r w:rsidR="00940EEF" w:rsidRPr="009A089B">
        <w:rPr>
          <w:rFonts w:ascii="Times New Roman" w:eastAsia="Arial" w:hAnsi="Times New Roman" w:cs="Times New Roman"/>
          <w:sz w:val="28"/>
          <w:szCs w:val="28"/>
        </w:rPr>
        <w:t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322A8" w:rsidRPr="009A089B" w:rsidRDefault="009A089B" w:rsidP="00C87371">
      <w:pPr>
        <w:pStyle w:val="Pa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AA2AA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8013B" w:rsidRPr="009A089B">
        <w:rPr>
          <w:rFonts w:ascii="Times New Roman" w:eastAsia="Arial" w:hAnsi="Times New Roman" w:cs="Times New Roman"/>
          <w:sz w:val="28"/>
          <w:szCs w:val="28"/>
        </w:rPr>
        <w:t>Формируя у детей культурно-</w:t>
      </w:r>
      <w:r w:rsidR="00940EEF" w:rsidRPr="009A089B">
        <w:rPr>
          <w:rFonts w:ascii="Times New Roman" w:eastAsia="Arial" w:hAnsi="Times New Roman" w:cs="Times New Roman"/>
          <w:sz w:val="28"/>
          <w:szCs w:val="28"/>
        </w:rPr>
        <w:t>гигиенические навыки, воспитатель МБДОУ должен сосредоточить свое внимание на нескольких основных</w:t>
      </w:r>
      <w:r w:rsidR="005322A8" w:rsidRPr="009A08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2A8" w:rsidRPr="009A089B">
        <w:rPr>
          <w:rFonts w:ascii="Times New Roman" w:hAnsi="Times New Roman" w:cs="Times New Roman"/>
          <w:sz w:val="28"/>
          <w:szCs w:val="28"/>
        </w:rPr>
        <w:t>направлениях воспитательной работы:</w:t>
      </w:r>
    </w:p>
    <w:p w:rsidR="005322A8" w:rsidRPr="004F5146" w:rsidRDefault="005322A8" w:rsidP="00C87371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• </w:t>
      </w:r>
      <w:r w:rsidR="0078013B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формировать у ребенка навыки поведения во время приема пищи;</w:t>
      </w:r>
    </w:p>
    <w:p w:rsidR="005322A8" w:rsidRPr="004F5146" w:rsidRDefault="005322A8" w:rsidP="00C87371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• формировать у ребенка представления о ценности здоровья, красоте и чистоте тела;</w:t>
      </w:r>
    </w:p>
    <w:p w:rsidR="005322A8" w:rsidRPr="004F5146" w:rsidRDefault="005322A8" w:rsidP="00C87371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• </w:t>
      </w:r>
      <w:r w:rsidR="0078013B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формировать у ребенка привычку следить за своим внешним видом;</w:t>
      </w:r>
    </w:p>
    <w:p w:rsidR="005322A8" w:rsidRPr="004F5146" w:rsidRDefault="005322A8" w:rsidP="00C87371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• </w:t>
      </w:r>
      <w:r w:rsidR="0078013B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включать информацию о гигиене в повседневную жизнь ребенка, в игру.</w:t>
      </w:r>
    </w:p>
    <w:p w:rsidR="00881A8F" w:rsidRPr="00034374" w:rsidRDefault="009A089B" w:rsidP="00034374">
      <w:pPr>
        <w:pStyle w:val="Pa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2A8" w:rsidRPr="004F5146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36551" w:rsidRPr="004F5146" w:rsidRDefault="00A36551" w:rsidP="00C87371">
      <w:pPr>
        <w:pStyle w:val="Pa4"/>
        <w:spacing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322A8" w:rsidRPr="004F5146" w:rsidRDefault="005322A8" w:rsidP="00C87371">
      <w:pPr>
        <w:pStyle w:val="Pa4"/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2.1.5. Трудовое направление воспитания</w:t>
      </w:r>
    </w:p>
    <w:p w:rsidR="00A36551" w:rsidRPr="004F5146" w:rsidRDefault="00A36551" w:rsidP="00C87371">
      <w:pPr>
        <w:pStyle w:val="Default"/>
        <w:ind w:left="1134"/>
        <w:jc w:val="both"/>
        <w:rPr>
          <w:color w:val="auto"/>
        </w:rPr>
      </w:pPr>
    </w:p>
    <w:p w:rsidR="005322A8" w:rsidRPr="004F5146" w:rsidRDefault="005322A8" w:rsidP="00C87371">
      <w:pPr>
        <w:pStyle w:val="Pa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Ценность — </w:t>
      </w:r>
      <w:r w:rsidRPr="004F5146">
        <w:rPr>
          <w:rFonts w:ascii="Times New Roman" w:hAnsi="Times New Roman" w:cs="Times New Roman"/>
          <w:b/>
          <w:bCs/>
          <w:sz w:val="28"/>
          <w:szCs w:val="28"/>
        </w:rPr>
        <w:t>труд</w:t>
      </w:r>
      <w:r w:rsidRPr="004F5146">
        <w:rPr>
          <w:rFonts w:ascii="Times New Roman" w:hAnsi="Times New Roman" w:cs="Times New Roman"/>
          <w:sz w:val="28"/>
          <w:szCs w:val="28"/>
        </w:rPr>
        <w:t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A36551" w:rsidRDefault="005322A8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78013B" w:rsidRPr="004F5146" w:rsidRDefault="0078013B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A089B" w:rsidRDefault="005322A8" w:rsidP="00C8737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78013B">
        <w:rPr>
          <w:rFonts w:ascii="Times New Roman" w:hAnsi="Times New Roman" w:cs="Times New Roman"/>
          <w:sz w:val="28"/>
          <w:szCs w:val="28"/>
        </w:rPr>
        <w:t>З</w:t>
      </w:r>
      <w:r w:rsidRPr="004F5146">
        <w:rPr>
          <w:rFonts w:ascii="Times New Roman" w:hAnsi="Times New Roman" w:cs="Times New Roman"/>
          <w:sz w:val="28"/>
          <w:szCs w:val="28"/>
        </w:rPr>
        <w:t>адачи трудового воспитан</w:t>
      </w:r>
      <w:r w:rsidR="0078013B">
        <w:rPr>
          <w:rFonts w:ascii="Times New Roman" w:hAnsi="Times New Roman" w:cs="Times New Roman"/>
          <w:sz w:val="28"/>
          <w:szCs w:val="28"/>
        </w:rPr>
        <w:t>ия</w:t>
      </w:r>
    </w:p>
    <w:p w:rsidR="00881A8F" w:rsidRPr="004F5146" w:rsidRDefault="00881A8F" w:rsidP="00C8737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5" w:type="dxa"/>
        <w:tblInd w:w="1101" w:type="dxa"/>
        <w:tblLayout w:type="fixed"/>
        <w:tblLook w:val="04A0"/>
      </w:tblPr>
      <w:tblGrid>
        <w:gridCol w:w="2693"/>
        <w:gridCol w:w="6882"/>
      </w:tblGrid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рудовое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Ознакомление с доступными детям видами труда взрослых и воспитание положительного отношения к их труду,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познание явлений и свойств, связанных с преобразованием материалов и природной среды, которое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следствием трудовой деятельности взрослых и труда самих детей.</w:t>
            </w:r>
          </w:p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навыков, необходимых для трудовой деятельности детей, воспитание навыков организации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работы, формирование элементарных навыков планирования.</w:t>
            </w:r>
          </w:p>
          <w:p w:rsidR="009A089B" w:rsidRDefault="009A089B" w:rsidP="009A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Формирования трудового усилия (привычки к доступному дошкольнику напряжению физических, умственных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нравственных сил для решения трудовой задачи).</w:t>
            </w:r>
          </w:p>
          <w:p w:rsidR="00034374" w:rsidRPr="004F5146" w:rsidRDefault="00034374" w:rsidP="009A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Младенческий и ранний возраст (до 3-х лет)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Приучение ребенка к поддержанию элементарного порядка в окружающей обстановке.</w:t>
            </w:r>
          </w:p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и поддержание стремления помогать взрослому в доступных действиях.</w:t>
            </w:r>
          </w:p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Формирование и поддержание стремления к самостоятельности в самообслуживании, в быту, в игре, в продуктивных видах деятельности.</w:t>
            </w: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9A089B" w:rsidRPr="004F5146" w:rsidRDefault="009A089B" w:rsidP="009A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Знакомство с профессией дворника, его трудовыми действиями.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навыка уборки игрушек, личных вещей.</w:t>
            </w: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понимания ценности труда в семье и в обществе на основе уважения к людям труда и результатам их деятельности.</w:t>
            </w:r>
          </w:p>
          <w:p w:rsidR="009A089B" w:rsidRPr="004F5146" w:rsidRDefault="009A089B" w:rsidP="009A0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Поощрение проявлений у ребенка трудолюбия при выполнении поручений и в самостоятельной деятельности.</w:t>
            </w:r>
          </w:p>
        </w:tc>
      </w:tr>
      <w:tr w:rsidR="009A089B" w:rsidRPr="00A95F8F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Вариативные</w:t>
            </w:r>
          </w:p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9A089B" w:rsidRPr="004F5146" w:rsidRDefault="009A089B" w:rsidP="009A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Воспитание уважительного отношения к  труду дворника, посильная помощь в уборке территории (уборка листьев,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 снега)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89B" w:rsidRPr="004F5146" w:rsidRDefault="009A089B" w:rsidP="009A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Организация регулярной работы на огороде (посев овощных культур, выращивание рассады, посадка  овощных культур, прополка, полив, сбор урожая).</w:t>
            </w:r>
          </w:p>
          <w:p w:rsidR="009A089B" w:rsidRPr="00A95F8F" w:rsidRDefault="009A089B" w:rsidP="009A089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Знакомство с деятельностью трудовых отрядов главы города.</w:t>
            </w:r>
          </w:p>
        </w:tc>
      </w:tr>
    </w:tbl>
    <w:p w:rsidR="001A143C" w:rsidRPr="004F5146" w:rsidRDefault="001A143C" w:rsidP="00C8737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  <w:sectPr w:rsidR="001A143C" w:rsidRPr="004F5146">
          <w:type w:val="continuous"/>
          <w:pgSz w:w="11900" w:h="16838"/>
          <w:pgMar w:top="670" w:right="726" w:bottom="36" w:left="720" w:header="0" w:footer="0" w:gutter="0"/>
          <w:cols w:space="720" w:equalWidth="0">
            <w:col w:w="10460"/>
          </w:cols>
        </w:sectPr>
      </w:pPr>
    </w:p>
    <w:p w:rsidR="001A143C" w:rsidRPr="004F5146" w:rsidRDefault="001A143C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1A143C" w:rsidRPr="004F5146">
          <w:type w:val="continuous"/>
          <w:pgSz w:w="11900" w:h="16838"/>
          <w:pgMar w:top="656" w:right="726" w:bottom="48" w:left="720" w:header="0" w:footer="0" w:gutter="0"/>
          <w:cols w:space="720" w:equalWidth="0">
            <w:col w:w="10460"/>
          </w:cols>
        </w:sectPr>
      </w:pPr>
    </w:p>
    <w:p w:rsidR="001A143C" w:rsidRPr="004F5146" w:rsidRDefault="001A143C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1A143C" w:rsidRPr="004F5146">
          <w:type w:val="continuous"/>
          <w:pgSz w:w="11900" w:h="16838"/>
          <w:pgMar w:top="650" w:right="726" w:bottom="48" w:left="720" w:header="0" w:footer="0" w:gutter="0"/>
          <w:cols w:space="720" w:equalWidth="0">
            <w:col w:w="10460"/>
          </w:cols>
        </w:sectPr>
      </w:pPr>
    </w:p>
    <w:p w:rsidR="00C45BEE" w:rsidRPr="004F5146" w:rsidRDefault="00CC4DD7" w:rsidP="009A089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</w:t>
      </w:r>
      <w:r w:rsidR="00C45BEE" w:rsidRPr="004F5146">
        <w:rPr>
          <w:rFonts w:ascii="Times New Roman" w:eastAsia="Arial" w:hAnsi="Times New Roman" w:cs="Times New Roman"/>
          <w:sz w:val="28"/>
          <w:szCs w:val="28"/>
        </w:rPr>
        <w:t xml:space="preserve">При реализации данных задач воспитатель </w:t>
      </w:r>
      <w:r w:rsidR="00D31892" w:rsidRPr="00D31892">
        <w:rPr>
          <w:rFonts w:ascii="Times New Roman" w:eastAsia="Arial" w:hAnsi="Times New Roman" w:cs="Times New Roman"/>
          <w:sz w:val="28"/>
          <w:szCs w:val="28"/>
        </w:rPr>
        <w:t>дошкольного учреждения</w:t>
      </w:r>
      <w:r w:rsidR="00C45BEE" w:rsidRPr="00CC4DD7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C45BEE" w:rsidRPr="004F5146">
        <w:rPr>
          <w:rFonts w:ascii="Times New Roman" w:eastAsia="Arial" w:hAnsi="Times New Roman" w:cs="Times New Roman"/>
          <w:sz w:val="28"/>
          <w:szCs w:val="28"/>
        </w:rPr>
        <w:t>должен сосредоточить свое внимание на нескольких направлениях воспитательной работы:</w:t>
      </w:r>
    </w:p>
    <w:p w:rsidR="00C45BEE" w:rsidRPr="004F5146" w:rsidRDefault="00C45BEE" w:rsidP="00DB2D6D">
      <w:pPr>
        <w:numPr>
          <w:ilvl w:val="0"/>
          <w:numId w:val="12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45BEE" w:rsidRPr="004F5146" w:rsidRDefault="00C45BEE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5BEE" w:rsidRPr="004F5146" w:rsidRDefault="00C45BEE" w:rsidP="00DB2D6D">
      <w:pPr>
        <w:numPr>
          <w:ilvl w:val="0"/>
          <w:numId w:val="12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C45BEE" w:rsidRPr="004F5146" w:rsidRDefault="00C45BEE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5BEE" w:rsidRPr="004F5146" w:rsidRDefault="00C45BEE" w:rsidP="00DB2D6D">
      <w:pPr>
        <w:numPr>
          <w:ilvl w:val="0"/>
          <w:numId w:val="12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C45BEE" w:rsidRPr="004F5146" w:rsidRDefault="00C45BEE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B7789" w:rsidRPr="004F5146" w:rsidRDefault="00C45BEE" w:rsidP="00DB2D6D">
      <w:pPr>
        <w:numPr>
          <w:ilvl w:val="0"/>
          <w:numId w:val="13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  <w:r w:rsidR="00F70385" w:rsidRPr="004F51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F70385" w:rsidRPr="004F5146" w:rsidRDefault="00F70385" w:rsidP="00C87371">
      <w:p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0385" w:rsidRPr="004F5146" w:rsidRDefault="00F70385" w:rsidP="00DB2D6D">
      <w:pPr>
        <w:numPr>
          <w:ilvl w:val="0"/>
          <w:numId w:val="13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F70385" w:rsidRPr="004F5146" w:rsidRDefault="00F70385" w:rsidP="00C87371">
      <w:p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0385" w:rsidRPr="004F5146" w:rsidRDefault="00F70385" w:rsidP="00C87371">
      <w:p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B7789" w:rsidRDefault="00DB7789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2.1.6. Этико-эстетическое направление воспитания</w:t>
      </w:r>
    </w:p>
    <w:p w:rsidR="00CC4DD7" w:rsidRPr="004F5146" w:rsidRDefault="00CC4DD7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B7789" w:rsidRDefault="00DB7789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 xml:space="preserve">Ценности — </w:t>
      </w: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t>культура и красота. Культура поведения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в своей основе имеет глубоко социальное нравственное чувство — уважение</w:t>
      </w:r>
      <w:r w:rsidRPr="004F5146">
        <w:rPr>
          <w:rFonts w:ascii="Times New Roman" w:hAnsi="Times New Roman" w:cs="Times New Roman"/>
          <w:sz w:val="28"/>
          <w:szCs w:val="28"/>
        </w:rPr>
        <w:t xml:space="preserve"> к </w:t>
      </w:r>
      <w:r w:rsidRPr="004F5146">
        <w:rPr>
          <w:rFonts w:ascii="Times New Roman" w:eastAsia="Arial" w:hAnsi="Times New Roman" w:cs="Times New Roman"/>
          <w:sz w:val="28"/>
          <w:szCs w:val="28"/>
        </w:rPr>
        <w:t>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81A8F" w:rsidRDefault="00881A8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A089B" w:rsidRDefault="00CC4DD7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</w:t>
      </w:r>
      <w:r w:rsidR="00DB7789" w:rsidRPr="004F5146">
        <w:rPr>
          <w:rFonts w:ascii="Times New Roman" w:eastAsia="Arial" w:hAnsi="Times New Roman" w:cs="Times New Roman"/>
          <w:sz w:val="28"/>
          <w:szCs w:val="28"/>
        </w:rPr>
        <w:t>адачи этико-эстетического воспитания:</w:t>
      </w:r>
    </w:p>
    <w:p w:rsidR="00881A8F" w:rsidRDefault="00881A8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575" w:type="dxa"/>
        <w:tblInd w:w="1101" w:type="dxa"/>
        <w:tblLayout w:type="fixed"/>
        <w:tblLook w:val="04A0"/>
      </w:tblPr>
      <w:tblGrid>
        <w:gridCol w:w="2693"/>
        <w:gridCol w:w="6882"/>
      </w:tblGrid>
      <w:tr w:rsidR="009A089B" w:rsidRPr="004F5146" w:rsidTr="00881A8F">
        <w:tc>
          <w:tcPr>
            <w:tcW w:w="9575" w:type="dxa"/>
            <w:gridSpan w:val="2"/>
          </w:tcPr>
          <w:p w:rsidR="00DA06A3" w:rsidRPr="004F5146" w:rsidRDefault="009A089B" w:rsidP="00DA06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0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воспитания: </w:t>
            </w:r>
            <w:r w:rsidR="00DA06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="00DA06A3"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тико-эстетическое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задачи по направлению</w:t>
            </w:r>
          </w:p>
          <w:p w:rsidR="00DA06A3" w:rsidRPr="004F5146" w:rsidRDefault="00DA06A3" w:rsidP="00DA0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1) Воспитание у детей уважительного отношения к окружающим людям, к их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делами, интересами, удобствами,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творчества других детей.</w:t>
            </w:r>
          </w:p>
          <w:p w:rsidR="00DA06A3" w:rsidRPr="004F5146" w:rsidRDefault="00DA06A3" w:rsidP="00DA0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Воспитание культуры общения ребенка с взрослыми и сверстниками: общительности, вежливости, предупредительности,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сдержанности, умении вести себя в общественных местах.</w:t>
            </w:r>
          </w:p>
          <w:p w:rsidR="00DA06A3" w:rsidRPr="004F5146" w:rsidRDefault="00DA06A3" w:rsidP="00DA0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Воспитание культуры речи.</w:t>
            </w:r>
          </w:p>
          <w:p w:rsidR="00DA06A3" w:rsidRPr="004F5146" w:rsidRDefault="00DA06A3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Воспитание культуры деятельности.</w:t>
            </w:r>
          </w:p>
          <w:p w:rsidR="00DA06A3" w:rsidRPr="004F5146" w:rsidRDefault="00DA06A3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Формирование чувства прекрасного на основе восприятия художественного слова на русском и родном языке.</w:t>
            </w:r>
          </w:p>
          <w:p w:rsidR="009A089B" w:rsidRPr="004F5146" w:rsidRDefault="00DA06A3" w:rsidP="00DA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6) Построение взаимосвязи художественно-творческой деятельности самих детей с воспитательной работой,  через развитие восприятия, образных представлений, воображения и творчества.</w:t>
            </w: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Младенческий и ранний возраст (до 3-х лет)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15A5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Воспитание у ребенка эмоциональной отзывчивости к красоте.</w:t>
            </w:r>
          </w:p>
          <w:p w:rsidR="00515A5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и поддержание у ребенка интереса и желания заниматься продуктивными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A089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Поддержание у ребенка эстетически привлекательного образа своего пола.</w:t>
            </w: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Знакомство с картинами красноярского художника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Поздеева Андрея Геннадьевича (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«Пейзаж с красным домом», «Цветы и солнце», «Букет».</w:t>
            </w:r>
          </w:p>
          <w:p w:rsidR="009A089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Привлечение детей к посильному участию в оформлении группы.</w:t>
            </w:r>
          </w:p>
        </w:tc>
      </w:tr>
      <w:tr w:rsidR="009A089B" w:rsidRPr="004F5146" w:rsidTr="00881A8F">
        <w:tc>
          <w:tcPr>
            <w:tcW w:w="9575" w:type="dxa"/>
            <w:gridSpan w:val="2"/>
          </w:tcPr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Дошкольный возраст (до 8 лет)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9B" w:rsidRPr="004F5146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Инвариантные</w:t>
            </w:r>
          </w:p>
          <w:p w:rsidR="009A089B" w:rsidRPr="004F5146" w:rsidRDefault="009A089B" w:rsidP="0088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  <w:p w:rsidR="009A089B" w:rsidRPr="004F5146" w:rsidRDefault="009A089B" w:rsidP="00881A8F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515A5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Формирование у ребенка способности воспринимать и чувствовать прекрасное в быту, природе,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поступках, искусстве.</w:t>
            </w:r>
          </w:p>
          <w:p w:rsidR="00515A5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и поддержание у детей стремления к отображению прекрасного в продуктивных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видах деятельности.</w:t>
            </w:r>
          </w:p>
          <w:p w:rsidR="00515A5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Формирование у ребенка основ художественно-эстетического вкуса.</w:t>
            </w:r>
          </w:p>
          <w:p w:rsidR="009A089B" w:rsidRPr="004F5146" w:rsidRDefault="00515A5B" w:rsidP="0051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Формирование у детей культуры поведения в соответствии со своим полом.</w:t>
            </w:r>
          </w:p>
        </w:tc>
      </w:tr>
      <w:tr w:rsidR="009A089B" w:rsidRPr="00A95F8F" w:rsidTr="00881A8F">
        <w:tc>
          <w:tcPr>
            <w:tcW w:w="2693" w:type="dxa"/>
          </w:tcPr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Вариативные</w:t>
            </w:r>
          </w:p>
          <w:p w:rsidR="009A089B" w:rsidRPr="004F5146" w:rsidRDefault="009A089B" w:rsidP="00881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6882" w:type="dxa"/>
          </w:tcPr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Поддерживать у детей проявление  интереса к познанию искусства в процессе посещения музеев, выставок, театров, в том числе виртуально.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2) Знакомить с архитектурой зданий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сооружений города Красноярска (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здания театров, деревянная архитектура на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 «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Исторического квартала» на улице Горького, здание Краеведческого музея), памятники Красноярска, фонтаны города. Экскурсия к бюсту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Сурикова возле Художественного училища, экскурсия к фасаду здания с портретом  В.П. Астафьева на улице 60 лет Октября.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Знакомство с краснояр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художниками и их работами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15A5B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B">
              <w:rPr>
                <w:rFonts w:ascii="Times New Roman" w:hAnsi="Times New Roman" w:cs="Times New Roman"/>
                <w:sz w:val="28"/>
                <w:szCs w:val="28"/>
              </w:rPr>
              <w:t>- Суриков Василий Иванович («Взятие снежного городка»,    «Сибирская красавица», «Посещение царевной женского монастыря», «Портрет Ольги Васильевны Суриковой, дочери художника»,</w:t>
            </w:r>
            <w:r w:rsidRPr="00BE1F3B">
              <w:rPr>
                <w:rFonts w:ascii="Times New Roman" w:hAnsi="Times New Roman" w:cs="Times New Roman"/>
              </w:rPr>
              <w:t xml:space="preserve"> «</w:t>
            </w:r>
            <w:r w:rsidRPr="00BE1F3B">
              <w:rPr>
                <w:rFonts w:ascii="Times New Roman" w:hAnsi="Times New Roman" w:cs="Times New Roman"/>
                <w:sz w:val="28"/>
                <w:szCs w:val="28"/>
              </w:rPr>
              <w:t>Портрет Ольги Суриковой в белом фартуке», «Плашкоут на Енисее»);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Поздеев Андрей Геннадьевич («Пейзаж с лужами», «Вид на зимний город», «Столбы», «Вечер. Стоянка такси», «Красноярск», « Готовы 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йсу», «Привоз», «Осенний стол»);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Ряу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Борис Яковлевич (графика: «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Подвиг капитана Гастелло», «Проводы полка на фронт», «Александр Матросов»; живопись: «Улица Воскресенская», «Городской пейзаж», «Красноярская ГЭС»,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Набережная Енисея у речного вокзала»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иллюстрациями художника Рачева Евгения Михайловича  к ненецким и русским народным сказкам, сравнение национальных костюмов. </w:t>
            </w:r>
          </w:p>
          <w:p w:rsidR="00515A5B" w:rsidRPr="004F5146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Создание сезонных художественных композиций в центре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раздел «Флористика»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89B" w:rsidRPr="00515A5B" w:rsidRDefault="00515A5B" w:rsidP="0051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6) Создание элементов оформления групп, холлов, прогулочных веранд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789" w:rsidRDefault="00DB7789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E1F3B" w:rsidRDefault="00BE1F3B" w:rsidP="00515A5B">
      <w:pPr>
        <w:tabs>
          <w:tab w:val="left" w:pos="10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5BEE" w:rsidRPr="004F5146" w:rsidRDefault="00B24BA9" w:rsidP="00C87371">
      <w:p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DB7789" w:rsidRPr="004F5146">
        <w:rPr>
          <w:rFonts w:ascii="Times New Roman" w:eastAsia="Arial" w:hAnsi="Times New Roman" w:cs="Times New Roman"/>
          <w:sz w:val="28"/>
          <w:szCs w:val="28"/>
        </w:rPr>
        <w:t>Для того чтобы формировать у детей кул</w:t>
      </w:r>
      <w:r w:rsidR="00F70385" w:rsidRPr="004F5146">
        <w:rPr>
          <w:rFonts w:ascii="Times New Roman" w:eastAsia="Arial" w:hAnsi="Times New Roman" w:cs="Times New Roman"/>
          <w:sz w:val="28"/>
          <w:szCs w:val="28"/>
        </w:rPr>
        <w:t xml:space="preserve">ьтуру поведения, воспитатель </w:t>
      </w:r>
      <w:r w:rsidR="00D31892">
        <w:rPr>
          <w:rFonts w:ascii="Times New Roman" w:eastAsia="Arial" w:hAnsi="Times New Roman" w:cs="Times New Roman"/>
          <w:sz w:val="28"/>
          <w:szCs w:val="28"/>
        </w:rPr>
        <w:t xml:space="preserve">дошкольного учреждения </w:t>
      </w:r>
      <w:r w:rsidR="00DB7789" w:rsidRPr="004F5146">
        <w:rPr>
          <w:rFonts w:ascii="Times New Roman" w:eastAsia="Arial" w:hAnsi="Times New Roman" w:cs="Times New Roman"/>
          <w:sz w:val="28"/>
          <w:szCs w:val="28"/>
        </w:rPr>
        <w:t>должен сосредоточить свое внимание на нескольких основных направлениях воспитательной работы:</w:t>
      </w:r>
    </w:p>
    <w:p w:rsidR="00C45BEE" w:rsidRPr="00BE1F3B" w:rsidRDefault="00C45BEE" w:rsidP="00DB2D6D">
      <w:pPr>
        <w:numPr>
          <w:ilvl w:val="0"/>
          <w:numId w:val="1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C45BEE" w:rsidRPr="00BE1F3B" w:rsidRDefault="00C45BEE" w:rsidP="00DB2D6D">
      <w:pPr>
        <w:numPr>
          <w:ilvl w:val="0"/>
          <w:numId w:val="1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C45BEE" w:rsidRPr="00BE1F3B" w:rsidRDefault="00C45BEE" w:rsidP="00DB2D6D">
      <w:pPr>
        <w:numPr>
          <w:ilvl w:val="0"/>
          <w:numId w:val="1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культуру р</w:t>
      </w:r>
      <w:r w:rsidR="00BE1F3B">
        <w:rPr>
          <w:rFonts w:ascii="Times New Roman" w:eastAsia="Arial" w:hAnsi="Times New Roman" w:cs="Times New Roman"/>
          <w:sz w:val="28"/>
          <w:szCs w:val="28"/>
        </w:rPr>
        <w:t>ечи: называть взрослых на «вы»,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по имени и отчеству; не перебивать говорящих и выслушивать других; говорить четко, разборчиво, владеть голосом;</w:t>
      </w:r>
    </w:p>
    <w:p w:rsidR="00C45BEE" w:rsidRPr="004F5146" w:rsidRDefault="00C45BEE" w:rsidP="00DB2D6D">
      <w:pPr>
        <w:numPr>
          <w:ilvl w:val="0"/>
          <w:numId w:val="14"/>
        </w:numPr>
        <w:tabs>
          <w:tab w:val="left" w:pos="1040"/>
        </w:tabs>
        <w:spacing w:after="0" w:line="240" w:lineRule="auto"/>
        <w:ind w:left="113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5146">
        <w:rPr>
          <w:rFonts w:ascii="Times New Roman" w:eastAsia="Arial" w:hAnsi="Times New Roman" w:cs="Times New Roman"/>
          <w:sz w:val="28"/>
          <w:szCs w:val="28"/>
        </w:rPr>
        <w:t>воспитывать культуру деятельности, что подразумевает умение обращаться с игрушками, книгами, личными вещами, имуществом</w:t>
      </w:r>
      <w:r w:rsidR="00D31892">
        <w:rPr>
          <w:rFonts w:ascii="Times New Roman" w:eastAsia="Arial" w:hAnsi="Times New Roman" w:cs="Times New Roman"/>
          <w:sz w:val="28"/>
          <w:szCs w:val="28"/>
        </w:rPr>
        <w:t xml:space="preserve"> дошкольного учреждения;</w:t>
      </w:r>
      <w:r w:rsidRPr="004F5146">
        <w:rPr>
          <w:rFonts w:ascii="Times New Roman" w:eastAsia="Arial" w:hAnsi="Times New Roman" w:cs="Times New Roman"/>
          <w:sz w:val="28"/>
          <w:szCs w:val="28"/>
        </w:rPr>
        <w:t xml:space="preserve">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45BEE" w:rsidRPr="004F5146" w:rsidRDefault="00C45BEE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C45BEE" w:rsidRPr="004F5146" w:rsidSect="00C45BEE">
          <w:type w:val="continuous"/>
          <w:pgSz w:w="11900" w:h="16838"/>
          <w:pgMar w:top="670" w:right="726" w:bottom="48" w:left="720" w:header="0" w:footer="0" w:gutter="0"/>
          <w:cols w:space="720" w:equalWidth="0">
            <w:col w:w="10460"/>
          </w:cols>
        </w:sectPr>
      </w:pPr>
    </w:p>
    <w:p w:rsidR="00C45BEE" w:rsidRPr="004F5146" w:rsidRDefault="00C45BEE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DB7789" w:rsidRPr="004F5146" w:rsidRDefault="00DB7789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DB7789" w:rsidRPr="004F5146">
          <w:type w:val="continuous"/>
          <w:pgSz w:w="11900" w:h="16838"/>
          <w:pgMar w:top="656" w:right="726" w:bottom="71" w:left="720" w:header="0" w:footer="0" w:gutter="0"/>
          <w:cols w:space="720" w:equalWidth="0">
            <w:col w:w="10460"/>
          </w:cols>
        </w:sectPr>
      </w:pPr>
    </w:p>
    <w:p w:rsidR="00605120" w:rsidRDefault="00605120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05120" w:rsidRDefault="00605120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05120" w:rsidRDefault="00605120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F41DCF" w:rsidRDefault="00F41DC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2.2. Особенности реализации воспитательного процесса</w:t>
      </w:r>
    </w:p>
    <w:p w:rsidR="00BE1F3B" w:rsidRPr="004F5146" w:rsidRDefault="00BE1F3B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15A5B" w:rsidRDefault="00BD7823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</w:t>
      </w:r>
      <w:r w:rsidR="00BE1F3B">
        <w:rPr>
          <w:rFonts w:ascii="Times New Roman" w:hAnsi="Times New Roman" w:cs="Times New Roman"/>
          <w:sz w:val="28"/>
          <w:szCs w:val="28"/>
        </w:rPr>
        <w:t xml:space="preserve"> </w:t>
      </w:r>
      <w:r w:rsidR="00515A5B">
        <w:rPr>
          <w:rFonts w:ascii="Times New Roman" w:hAnsi="Times New Roman" w:cs="Times New Roman"/>
          <w:sz w:val="28"/>
          <w:szCs w:val="28"/>
        </w:rPr>
        <w:t xml:space="preserve"> </w:t>
      </w:r>
      <w:r w:rsidR="00BE1F3B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детей ведется на русском языке с учетом региональных особенностей Красноярского края, с учетом местоположения города Красноярска и климатогеографических условий.</w:t>
      </w:r>
    </w:p>
    <w:p w:rsidR="00D215DE" w:rsidRPr="004F5146" w:rsidRDefault="00BD7823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515A5B">
        <w:rPr>
          <w:rFonts w:ascii="Times New Roman" w:hAnsi="Times New Roman" w:cs="Times New Roman"/>
          <w:sz w:val="28"/>
          <w:szCs w:val="28"/>
        </w:rPr>
        <w:t xml:space="preserve">   </w:t>
      </w:r>
      <w:r w:rsidRPr="004F5146">
        <w:rPr>
          <w:rFonts w:ascii="Times New Roman" w:hAnsi="Times New Roman" w:cs="Times New Roman"/>
          <w:sz w:val="28"/>
          <w:szCs w:val="28"/>
        </w:rPr>
        <w:t>Программа рассчитана на воспитанников МБДОУ № 193</w:t>
      </w:r>
      <w:r w:rsidR="00BE1F3B">
        <w:rPr>
          <w:rFonts w:ascii="Times New Roman" w:hAnsi="Times New Roman" w:cs="Times New Roman"/>
          <w:sz w:val="28"/>
          <w:szCs w:val="28"/>
        </w:rPr>
        <w:t>, посещающих группы полного дня</w:t>
      </w:r>
      <w:r w:rsidRPr="004F5146">
        <w:rPr>
          <w:rFonts w:ascii="Times New Roman" w:hAnsi="Times New Roman" w:cs="Times New Roman"/>
          <w:sz w:val="28"/>
          <w:szCs w:val="28"/>
        </w:rPr>
        <w:t xml:space="preserve"> с 1,5  до 7 лет. Все </w:t>
      </w:r>
      <w:r w:rsidR="00D31892">
        <w:rPr>
          <w:rFonts w:ascii="Times New Roman" w:hAnsi="Times New Roman" w:cs="Times New Roman"/>
          <w:sz w:val="28"/>
          <w:szCs w:val="28"/>
        </w:rPr>
        <w:t>группы (</w:t>
      </w:r>
      <w:r w:rsidRPr="004F5146">
        <w:rPr>
          <w:rFonts w:ascii="Times New Roman" w:hAnsi="Times New Roman" w:cs="Times New Roman"/>
          <w:sz w:val="28"/>
          <w:szCs w:val="28"/>
        </w:rPr>
        <w:t>6 групп)</w:t>
      </w:r>
      <w:r w:rsidR="00BE1F3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4F5146">
        <w:rPr>
          <w:rFonts w:ascii="Times New Roman" w:hAnsi="Times New Roman" w:cs="Times New Roman"/>
          <w:sz w:val="28"/>
          <w:szCs w:val="28"/>
        </w:rPr>
        <w:t>. Группы функционируют с 7.00 до 19.00.</w:t>
      </w:r>
    </w:p>
    <w:p w:rsidR="006B6D4F" w:rsidRDefault="00BE1F3B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</w:t>
      </w:r>
      <w:r w:rsidR="00515A5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B6D4F" w:rsidRPr="004F5146">
        <w:rPr>
          <w:rFonts w:ascii="Times New Roman" w:eastAsia="Arial" w:hAnsi="Times New Roman" w:cs="Times New Roman"/>
          <w:bCs/>
          <w:sz w:val="28"/>
          <w:szCs w:val="28"/>
        </w:rPr>
        <w:t>МБДОУ № 193 находится в Свердловском районе г. Красноярска. Особенностями социокультурног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>о окружения учреждения являются</w:t>
      </w:r>
      <w:r w:rsidR="006B6D4F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: Национальный парк «Красноярские Столбы», парк флоры и фауны «Роев </w:t>
      </w:r>
      <w:r w:rsidR="00AC06CA" w:rsidRPr="004F5146">
        <w:rPr>
          <w:rFonts w:ascii="Times New Roman" w:eastAsia="Arial" w:hAnsi="Times New Roman" w:cs="Times New Roman"/>
          <w:bCs/>
          <w:sz w:val="28"/>
          <w:szCs w:val="28"/>
        </w:rPr>
        <w:t>ручей»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515A5B">
        <w:rPr>
          <w:rFonts w:ascii="Times New Roman" w:eastAsia="Arial" w:hAnsi="Times New Roman" w:cs="Times New Roman"/>
          <w:bCs/>
          <w:sz w:val="28"/>
          <w:szCs w:val="28"/>
        </w:rPr>
        <w:t xml:space="preserve"> Ф</w:t>
      </w:r>
      <w:r w:rsidR="00AC06CA" w:rsidRPr="004F5146">
        <w:rPr>
          <w:rFonts w:ascii="Times New Roman" w:eastAsia="Arial" w:hAnsi="Times New Roman" w:cs="Times New Roman"/>
          <w:bCs/>
          <w:sz w:val="28"/>
          <w:szCs w:val="28"/>
        </w:rPr>
        <w:t>анпарк «Бобровый лог»,</w:t>
      </w:r>
      <w:r w:rsidR="00315C50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AC06C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художественное училище имени В.И.Сурикова, учебная пожарная часть, </w:t>
      </w:r>
      <w:r w:rsidR="00515A5B" w:rsidRPr="004F5146">
        <w:rPr>
          <w:rFonts w:ascii="Times New Roman" w:eastAsia="Arial" w:hAnsi="Times New Roman" w:cs="Times New Roman"/>
          <w:bCs/>
          <w:sz w:val="28"/>
          <w:szCs w:val="28"/>
        </w:rPr>
        <w:t>стела</w:t>
      </w:r>
      <w:r w:rsidR="00AC06C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Победы, памятник Александру Матросову,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 xml:space="preserve"> библиотеки имени В.Драгунского и</w:t>
      </w:r>
      <w:r w:rsidR="00315C50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И.С.Тургенева, река</w:t>
      </w:r>
      <w:r w:rsidR="00C403EE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Базаиха, река</w:t>
      </w:r>
      <w:r w:rsidR="00315C50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Енисей. Также для организации воспитательного процесса используются следующие городские пространства: центральный стадион, Красноярский краевой краеведческий музей, центральный парк имени М.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15C50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Горького, театры, </w:t>
      </w:r>
      <w:r w:rsidR="005F155B" w:rsidRPr="004F5146">
        <w:rPr>
          <w:rFonts w:ascii="Times New Roman" w:eastAsia="Arial" w:hAnsi="Times New Roman" w:cs="Times New Roman"/>
          <w:bCs/>
          <w:sz w:val="28"/>
          <w:szCs w:val="28"/>
        </w:rPr>
        <w:t>памятники, фонтаны, исторические здания, мосты</w:t>
      </w:r>
      <w:r w:rsidR="002F621A" w:rsidRPr="004F514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E11819" w:rsidRPr="004F5146" w:rsidRDefault="00E11819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004916" w:rsidRPr="0053067F" w:rsidRDefault="0053067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/>
          <w:bCs/>
          <w:sz w:val="32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Педагоги, дети, родители МБДОУ</w:t>
      </w:r>
      <w:r w:rsidR="00E24A9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 принимают</w:t>
      </w:r>
      <w:r w:rsidR="002F621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участие в </w:t>
      </w:r>
      <w:r w:rsidRPr="004F5146">
        <w:rPr>
          <w:rFonts w:ascii="Times New Roman" w:eastAsia="Arial" w:hAnsi="Times New Roman" w:cs="Times New Roman"/>
          <w:bCs/>
          <w:sz w:val="28"/>
          <w:szCs w:val="28"/>
        </w:rPr>
        <w:t>воспитательно-значимых</w:t>
      </w:r>
      <w:r w:rsidR="00E24A9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проектах и программах таких как:</w:t>
      </w:r>
    </w:p>
    <w:p w:rsidR="00004916" w:rsidRPr="004F5146" w:rsidRDefault="00E24A9A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Международный 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>Российско-</w:t>
      </w:r>
      <w:r w:rsidR="00004916" w:rsidRPr="004F5146">
        <w:rPr>
          <w:rFonts w:ascii="Times New Roman" w:eastAsia="Arial" w:hAnsi="Times New Roman" w:cs="Times New Roman"/>
          <w:bCs/>
          <w:sz w:val="28"/>
          <w:szCs w:val="28"/>
        </w:rPr>
        <w:t>польский экологический фестиваль «Экосказы «Роева ручья»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  <w:r w:rsidR="00004916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004916" w:rsidRPr="004F5146" w:rsidRDefault="00004916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Международный игровой конкурс «Человек и природа»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004916" w:rsidRPr="004F5146" w:rsidRDefault="00E24A9A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Всероссийский конкурс рисунков по ПДД с «Супер – мамой»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004916" w:rsidRPr="004F5146" w:rsidRDefault="00E11819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Всероссийский конкурс «Урок П</w:t>
      </w:r>
      <w:r w:rsidR="00E24A9A" w:rsidRPr="004F5146">
        <w:rPr>
          <w:rFonts w:ascii="Times New Roman" w:eastAsia="Arial" w:hAnsi="Times New Roman" w:cs="Times New Roman"/>
          <w:bCs/>
          <w:sz w:val="28"/>
          <w:szCs w:val="28"/>
        </w:rPr>
        <w:t>обеды»</w:t>
      </w:r>
      <w:r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посвященный дню Победы;</w:t>
      </w:r>
      <w:r w:rsidR="00E24A9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E11819" w:rsidRDefault="00E24A9A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Всероссийский конкурс детского творчества «Моя великая Россия»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>,</w:t>
      </w:r>
    </w:p>
    <w:p w:rsidR="00004916" w:rsidRPr="004F5146" w:rsidRDefault="006B23DD" w:rsidP="00AA2AA8">
      <w:pPr>
        <w:pStyle w:val="a3"/>
        <w:spacing w:after="0" w:line="240" w:lineRule="auto"/>
        <w:ind w:left="185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посвященный дню России;</w:t>
      </w:r>
      <w:r w:rsidR="00E24A9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6B23DD" w:rsidRPr="004F5146" w:rsidRDefault="00E24A9A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Всероссийский конкурс «Никто не забыт, ничто не забыто»</w:t>
      </w:r>
      <w:r w:rsidR="006B23DD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11819" w:rsidRDefault="006B23DD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межрегиональный </w:t>
      </w:r>
      <w:r w:rsidR="0053067F" w:rsidRPr="004F5146">
        <w:rPr>
          <w:rFonts w:ascii="Times New Roman" w:eastAsia="Arial" w:hAnsi="Times New Roman" w:cs="Times New Roman"/>
          <w:bCs/>
          <w:sz w:val="28"/>
          <w:szCs w:val="28"/>
        </w:rPr>
        <w:t>эколого-просветительский</w:t>
      </w:r>
      <w:r w:rsidR="003C62DA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проект</w:t>
      </w: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 «Письма</w:t>
      </w:r>
    </w:p>
    <w:p w:rsidR="006B23DD" w:rsidRPr="004F5146" w:rsidRDefault="006B23DD" w:rsidP="00AA2AA8">
      <w:pPr>
        <w:pStyle w:val="a3"/>
        <w:spacing w:after="0" w:line="240" w:lineRule="auto"/>
        <w:ind w:left="185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животным»</w:t>
      </w:r>
      <w:r w:rsidR="003C62DA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6B23DD" w:rsidRPr="004F5146" w:rsidRDefault="006B23DD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краевой творческий экологический конкурс  «Тайга без огня»;</w:t>
      </w:r>
    </w:p>
    <w:p w:rsidR="00E11819" w:rsidRDefault="006B23DD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краевой конкурс вариативной предметной среды в дошкольных группах</w:t>
      </w:r>
    </w:p>
    <w:p w:rsidR="006B23DD" w:rsidRPr="004F5146" w:rsidRDefault="006B23DD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детских садов и на уличных участках «Как мы меняемся»</w:t>
      </w:r>
      <w:r w:rsidR="003C62DA" w:rsidRPr="004F5146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11819" w:rsidRDefault="003C62DA" w:rsidP="00DB2D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районная компьютерная игра учащихся начальной школы и ДОУ</w:t>
      </w:r>
    </w:p>
    <w:p w:rsidR="0053067F" w:rsidRDefault="003C62DA" w:rsidP="00AA2AA8">
      <w:pPr>
        <w:pStyle w:val="a3"/>
        <w:spacing w:after="0" w:line="240" w:lineRule="auto"/>
        <w:ind w:left="185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>«Академия Фокс».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E11819" w:rsidRDefault="00E11819" w:rsidP="00E11819">
      <w:pPr>
        <w:pStyle w:val="a3"/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D05185" w:rsidRPr="004F5146" w:rsidRDefault="002F621A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="00A1777D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Также </w:t>
      </w:r>
      <w:r w:rsidR="00C403EE" w:rsidRPr="004F5146">
        <w:rPr>
          <w:rFonts w:ascii="Times New Roman" w:eastAsia="Arial" w:hAnsi="Times New Roman" w:cs="Times New Roman"/>
          <w:bCs/>
          <w:sz w:val="28"/>
          <w:szCs w:val="28"/>
        </w:rPr>
        <w:t>для организации воспитательного процесса реализуются такие проекты как: фестиваль «Театральная Берегиня»,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 xml:space="preserve"> военно-</w:t>
      </w:r>
      <w:r w:rsidR="00D05185" w:rsidRPr="004F5146">
        <w:rPr>
          <w:rFonts w:ascii="Times New Roman" w:eastAsia="Arial" w:hAnsi="Times New Roman" w:cs="Times New Roman"/>
          <w:bCs/>
          <w:sz w:val="28"/>
          <w:szCs w:val="28"/>
        </w:rPr>
        <w:t>спортивная игра для дошкольников «Зарница», карнавал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D05185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посвященный Дню защиты детей, флешмо</w:t>
      </w:r>
      <w:r w:rsidR="00D215DE" w:rsidRPr="004F5146">
        <w:rPr>
          <w:rFonts w:ascii="Times New Roman" w:eastAsia="Arial" w:hAnsi="Times New Roman" w:cs="Times New Roman"/>
          <w:bCs/>
          <w:sz w:val="28"/>
          <w:szCs w:val="28"/>
        </w:rPr>
        <w:t>б «День рождения детского сада»; общественные праздники: «День Победы», «День рождения государства Российского»; сезонные праздники: «День рождения деда Мороза», «Открытие фонтана»</w:t>
      </w:r>
      <w:r w:rsidR="0053067F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577458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«День рождения рябинки», «Покров день»; социальные и экологические мероприятия: «Окна Победы», «Кормушка для пернатых» и другие.</w:t>
      </w:r>
    </w:p>
    <w:p w:rsidR="00D05185" w:rsidRPr="004F5146" w:rsidRDefault="00D05185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F621A" w:rsidRPr="004F5146" w:rsidRDefault="0053067F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</w:t>
      </w:r>
      <w:r w:rsidR="00D05185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Ключевые элементы уклада МБДОУ – работа 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>совместно с семьей</w:t>
      </w:r>
      <w:r w:rsidR="00D05185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. Родители являются организаторами 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>и участниками проектов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(фестиваль </w:t>
      </w:r>
      <w:r w:rsidRPr="004F5146">
        <w:rPr>
          <w:rFonts w:ascii="Times New Roman" w:eastAsia="Arial" w:hAnsi="Times New Roman" w:cs="Times New Roman"/>
          <w:bCs/>
          <w:sz w:val="28"/>
          <w:szCs w:val="28"/>
        </w:rPr>
        <w:lastRenderedPageBreak/>
        <w:t>«Театральная Берегиня», «Физкультура вместе с мамой», карнавал</w:t>
      </w:r>
      <w:r w:rsidR="00E11819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посвященный Дню защиты детей)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4F2F34" w:rsidRPr="004F5146" w:rsidRDefault="004F2F34" w:rsidP="00C87371">
      <w:pPr>
        <w:spacing w:after="0" w:line="240" w:lineRule="auto"/>
        <w:ind w:left="1134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4F2F34" w:rsidRPr="004F5146" w:rsidRDefault="00B24BA9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Особенностью </w:t>
      </w:r>
      <w:r w:rsidR="00EE41C4" w:rsidRPr="004F5146">
        <w:rPr>
          <w:rFonts w:ascii="Times New Roman" w:eastAsia="Arial" w:hAnsi="Times New Roman" w:cs="Times New Roman"/>
          <w:bCs/>
          <w:sz w:val="28"/>
          <w:szCs w:val="28"/>
        </w:rPr>
        <w:t>воспитательно-значимого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 xml:space="preserve"> взаимодействия с социальными  партнерами </w:t>
      </w:r>
      <w:r w:rsidR="004F2F34" w:rsidRPr="00D31892">
        <w:rPr>
          <w:rFonts w:ascii="Times New Roman" w:eastAsia="Arial" w:hAnsi="Times New Roman" w:cs="Times New Roman"/>
          <w:bCs/>
          <w:sz w:val="28"/>
          <w:szCs w:val="28"/>
        </w:rPr>
        <w:t>МБДОУ</w:t>
      </w:r>
      <w:r w:rsidR="004F2F34" w:rsidRPr="00EE41C4">
        <w:rPr>
          <w:rFonts w:ascii="Times New Roman" w:eastAsia="Arial" w:hAnsi="Times New Roman" w:cs="Times New Roman"/>
          <w:bCs/>
          <w:color w:val="FF0000"/>
          <w:sz w:val="28"/>
          <w:szCs w:val="28"/>
        </w:rPr>
        <w:t xml:space="preserve"> </w:t>
      </w:r>
      <w:r w:rsidR="004F2F34" w:rsidRPr="004F5146">
        <w:rPr>
          <w:rFonts w:ascii="Times New Roman" w:eastAsia="Arial" w:hAnsi="Times New Roman" w:cs="Times New Roman"/>
          <w:bCs/>
          <w:sz w:val="28"/>
          <w:szCs w:val="28"/>
        </w:rPr>
        <w:t>является вовлечение в воспитательный процесс специалистов (музейных работников, библиотекарей, специалистов национального парка), а также организация и участие в раз</w:t>
      </w:r>
      <w:r>
        <w:rPr>
          <w:rFonts w:ascii="Times New Roman" w:eastAsia="Arial" w:hAnsi="Times New Roman" w:cs="Times New Roman"/>
          <w:bCs/>
          <w:sz w:val="28"/>
          <w:szCs w:val="28"/>
        </w:rPr>
        <w:t>личных акциях</w:t>
      </w:r>
      <w:r w:rsidR="001B1968" w:rsidRPr="004F5146">
        <w:rPr>
          <w:rFonts w:ascii="Times New Roman" w:eastAsia="Arial" w:hAnsi="Times New Roman" w:cs="Times New Roman"/>
          <w:bCs/>
          <w:sz w:val="28"/>
          <w:szCs w:val="28"/>
        </w:rPr>
        <w:t>: «Берегите елку», овощи с детсадовского огорода на корм животным зоопарка, « Сохраним первоцветы» и др</w:t>
      </w:r>
      <w:r w:rsidR="00577458" w:rsidRPr="004F5146">
        <w:rPr>
          <w:rFonts w:ascii="Times New Roman" w:eastAsia="Arial" w:hAnsi="Times New Roman" w:cs="Times New Roman"/>
          <w:bCs/>
          <w:sz w:val="28"/>
          <w:szCs w:val="28"/>
        </w:rPr>
        <w:t>угие</w:t>
      </w:r>
      <w:r w:rsidR="001B1968" w:rsidRPr="004F514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F41DCF" w:rsidRDefault="00F41DCF" w:rsidP="0088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1C4" w:rsidRPr="004F5146" w:rsidRDefault="00EE41C4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B214C4" w:rsidRDefault="00B214C4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46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B24BA9" w:rsidRPr="004F5146" w:rsidRDefault="00B24BA9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1F" w:rsidRPr="004F5146" w:rsidRDefault="006B101F" w:rsidP="0003437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B24BA9">
        <w:rPr>
          <w:rFonts w:ascii="Times New Roman" w:hAnsi="Times New Roman" w:cs="Times New Roman"/>
          <w:sz w:val="28"/>
          <w:szCs w:val="28"/>
        </w:rPr>
        <w:t xml:space="preserve">  </w:t>
      </w:r>
      <w:r w:rsidRPr="004F5146">
        <w:rPr>
          <w:rFonts w:ascii="Times New Roman" w:hAnsi="Times New Roman" w:cs="Times New Roman"/>
          <w:sz w:val="28"/>
          <w:szCs w:val="28"/>
        </w:rPr>
        <w:t xml:space="preserve"> </w:t>
      </w:r>
      <w:r w:rsidR="00AA2AA8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Цель</w:t>
      </w:r>
      <w:r w:rsidRPr="004F5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с семьями воспитанников в процессе реализации программы воспитания: обеспечение психолого-педагогической поддержки семьи и повышение компетентности родителей в вопросах</w:t>
      </w:r>
      <w:r w:rsidRPr="004F5146">
        <w:rPr>
          <w:rFonts w:ascii="Times New Roman" w:hAnsi="Times New Roman" w:cs="Times New Roman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укрепления здоровья детей.</w:t>
      </w:r>
    </w:p>
    <w:p w:rsidR="006B101F" w:rsidRPr="004F5146" w:rsidRDefault="00AA2AA8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01F" w:rsidRPr="004F5146">
        <w:rPr>
          <w:rFonts w:ascii="Times New Roman" w:hAnsi="Times New Roman" w:cs="Times New Roman"/>
          <w:sz w:val="28"/>
          <w:szCs w:val="28"/>
        </w:rPr>
        <w:t>Задачи:</w:t>
      </w:r>
    </w:p>
    <w:p w:rsidR="006B101F" w:rsidRPr="004F5146" w:rsidRDefault="006B101F" w:rsidP="00C87371">
      <w:pPr>
        <w:pStyle w:val="a6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4F5146">
        <w:rPr>
          <w:sz w:val="28"/>
          <w:szCs w:val="28"/>
        </w:rPr>
        <w:t>- активизировать воспитательные возможности родителей;</w:t>
      </w:r>
    </w:p>
    <w:p w:rsidR="00E11819" w:rsidRDefault="006B101F" w:rsidP="00C87371">
      <w:pPr>
        <w:pStyle w:val="a6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4F5146">
        <w:rPr>
          <w:sz w:val="28"/>
          <w:szCs w:val="28"/>
        </w:rPr>
        <w:t xml:space="preserve">- привлечь  родителей к участию  в </w:t>
      </w:r>
      <w:r w:rsidR="00B24BA9">
        <w:rPr>
          <w:sz w:val="28"/>
          <w:szCs w:val="28"/>
        </w:rPr>
        <w:t>воспитательно-образовательном</w:t>
      </w:r>
      <w:r w:rsidRPr="004F5146">
        <w:rPr>
          <w:sz w:val="28"/>
          <w:szCs w:val="28"/>
        </w:rPr>
        <w:t xml:space="preserve"> процессе</w:t>
      </w:r>
    </w:p>
    <w:p w:rsidR="006B101F" w:rsidRPr="004F5146" w:rsidRDefault="00E11819" w:rsidP="00E11819">
      <w:pPr>
        <w:pStyle w:val="a6"/>
        <w:spacing w:before="0" w:beforeAutospacing="0" w:after="0" w:afterAutospacing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01F" w:rsidRPr="004F5146">
        <w:rPr>
          <w:sz w:val="28"/>
          <w:szCs w:val="28"/>
        </w:rPr>
        <w:t xml:space="preserve"> и  общественной жизни дошкольного учреждения;</w:t>
      </w:r>
    </w:p>
    <w:p w:rsidR="00E11819" w:rsidRDefault="00B24BA9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01F" w:rsidRPr="004F5146">
        <w:rPr>
          <w:rFonts w:ascii="Times New Roman" w:hAnsi="Times New Roman" w:cs="Times New Roman"/>
          <w:sz w:val="28"/>
          <w:szCs w:val="28"/>
        </w:rPr>
        <w:t>использовать опыт семейного воспитания для реализации образовательных</w:t>
      </w:r>
    </w:p>
    <w:p w:rsidR="006B101F" w:rsidRPr="004F5146" w:rsidRDefault="00E11819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D2" w:rsidRPr="004F5146">
        <w:rPr>
          <w:rFonts w:ascii="Times New Roman" w:hAnsi="Times New Roman" w:cs="Times New Roman"/>
          <w:sz w:val="28"/>
          <w:szCs w:val="28"/>
        </w:rPr>
        <w:t xml:space="preserve"> и воспитательных программ;</w:t>
      </w:r>
    </w:p>
    <w:p w:rsidR="006B101F" w:rsidRPr="004F5146" w:rsidRDefault="006B101F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- создать условия для участия родителей</w:t>
      </w:r>
      <w:r w:rsidR="00B24BA9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</w:t>
      </w:r>
    </w:p>
    <w:p w:rsidR="00E11819" w:rsidRDefault="00E11819" w:rsidP="00E1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BD2" w:rsidRPr="004F5146">
        <w:rPr>
          <w:rFonts w:ascii="Times New Roman" w:hAnsi="Times New Roman" w:cs="Times New Roman"/>
          <w:sz w:val="28"/>
          <w:szCs w:val="28"/>
        </w:rPr>
        <w:t xml:space="preserve"> -</w:t>
      </w:r>
      <w:r w:rsidR="00B24BA9">
        <w:rPr>
          <w:rFonts w:ascii="Times New Roman" w:hAnsi="Times New Roman" w:cs="Times New Roman"/>
          <w:sz w:val="28"/>
          <w:szCs w:val="28"/>
        </w:rPr>
        <w:t xml:space="preserve"> </w:t>
      </w:r>
      <w:r w:rsidR="00B30BD2" w:rsidRPr="004F5146">
        <w:rPr>
          <w:rFonts w:ascii="Times New Roman" w:hAnsi="Times New Roman" w:cs="Times New Roman"/>
          <w:sz w:val="28"/>
          <w:szCs w:val="28"/>
        </w:rPr>
        <w:t>оказывать психолого-педагогическую поддержку родителям в воспитании</w:t>
      </w:r>
    </w:p>
    <w:p w:rsidR="00B30BD2" w:rsidRPr="004F5146" w:rsidRDefault="00E11819" w:rsidP="00E118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BD2" w:rsidRPr="004F514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30BD2" w:rsidRPr="004F5146">
        <w:rPr>
          <w:rFonts w:ascii="Times New Roman" w:hAnsi="Times New Roman" w:cs="Times New Roman"/>
        </w:rPr>
        <w:t xml:space="preserve">. </w:t>
      </w:r>
    </w:p>
    <w:p w:rsidR="00B30BD2" w:rsidRPr="004F5146" w:rsidRDefault="00B30BD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214C4" w:rsidRPr="004F5146" w:rsidRDefault="00AA2AA8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Основные формы и содержание работы с родителями: </w:t>
      </w:r>
    </w:p>
    <w:p w:rsidR="00B214C4" w:rsidRPr="004F5146" w:rsidRDefault="00B214C4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AD71E2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2.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t xml:space="preserve"> Опрос. Метод сбора первичной информации, основанный на не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softHyphen/>
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</w:r>
      <w:r w:rsidRPr="004F5146">
        <w:rPr>
          <w:rFonts w:ascii="Times New Roman" w:eastAsia="Times New Roman" w:hAnsi="Times New Roman" w:cs="Times New Roman"/>
          <w:sz w:val="28"/>
          <w:szCs w:val="28"/>
        </w:rPr>
        <w:softHyphen/>
        <w:t>ции в данном случае служит словесное или письменное суждение человека</w:t>
      </w:r>
      <w:r w:rsidR="00B24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3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в родительских группах в мессенджерах и социальных сетях.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4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214C4" w:rsidRPr="004F5146">
        <w:rPr>
          <w:rFonts w:ascii="Times New Roman" w:hAnsi="Times New Roman" w:cs="Times New Roman"/>
          <w:sz w:val="28"/>
          <w:szCs w:val="28"/>
        </w:rPr>
        <w:t>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7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8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«Родительская почта». В детском саду организована дистанционная форма сотрудничества </w:t>
      </w:r>
      <w:r w:rsidR="00D3189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с родителями. Взаимодействие происходит в социальной сети в «Инстаграмм», через мессенджеры WhatsApp, Viber и через видеозвонки. Такая форма общения позволяет родителям уточнить различные вопросы, пополнить педагогические знания, обсудить проблемы.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9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Праздники, фестивали, конкурсы, соревнования. Регулярно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10</w:t>
      </w:r>
      <w:r w:rsidR="00B214C4" w:rsidRPr="004F5146">
        <w:rPr>
          <w:rFonts w:ascii="Times New Roman" w:hAnsi="Times New Roman" w:cs="Times New Roman"/>
          <w:sz w:val="28"/>
          <w:szCs w:val="28"/>
        </w:rPr>
        <w:t>. Наглядная информация, размещенная на официальном сайте МБДОУ № 193, в группе детского сада в социальной сети в «Инстаграмм» и на информационных стендах для родителей (законных представителей)</w:t>
      </w:r>
      <w:r w:rsidR="00B24BA9">
        <w:rPr>
          <w:rFonts w:ascii="Times New Roman" w:hAnsi="Times New Roman" w:cs="Times New Roman"/>
          <w:sz w:val="28"/>
          <w:szCs w:val="28"/>
        </w:rPr>
        <w:t>.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 Здесь помещаются краткие тексты на педагогические темы, консультации, ответы на вопросы родителей, фотографии, отражающие жизнь детей в МБДОУ  и в семье, детские работы, списки рекомендуемой детской и педагогической литературы, нормативно правовые документы Российского законодательства, правоустанавливающие документы и распорядительные акты </w:t>
      </w:r>
      <w:r w:rsidR="00F70385" w:rsidRPr="004F5146">
        <w:rPr>
          <w:rFonts w:ascii="Times New Roman" w:hAnsi="Times New Roman" w:cs="Times New Roman"/>
          <w:sz w:val="28"/>
          <w:szCs w:val="28"/>
        </w:rPr>
        <w:t>МБДОУ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Наглядная информация для родителей (законных представителей) воспитанников должна освещать следующие вопросы: воспитание детей в труде, в игре, средствами художественной литературы; роль примера родителей, семейных традиций, семейных взаимоотношений; знакомство детей с окружающей жизнью, воспитание патриотических чувств и др.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11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Дни открытых дверей. Проведение таких дней дает возможность родителям «прожить» день в детском саду, ощутить атмосферу детской жизни, своими глазами увидеть работу педагогов, их общение с воспитанниками.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12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B214C4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13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Совет родителей. Постоянный коллегиальный орган общественного управления детского сада, позволяет родителям высказывать свое мнение по вопросам управления детским садом. </w:t>
      </w:r>
    </w:p>
    <w:p w:rsidR="001A143C" w:rsidRPr="004F5146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14</w:t>
      </w:r>
      <w:r w:rsidR="00B214C4" w:rsidRPr="004F5146">
        <w:rPr>
          <w:rFonts w:ascii="Times New Roman" w:hAnsi="Times New Roman" w:cs="Times New Roman"/>
          <w:sz w:val="28"/>
          <w:szCs w:val="28"/>
        </w:rPr>
        <w:t xml:space="preserve">. Клубы для родителей. Форма организации сотрудничества с родителями, направленная на приобщение семьи к активному участию в образовательно-воспитательном процессе и укрепление связи между всеми участниками образовательной деятельности в детском саду: «Педагогическая  гостиная», </w:t>
      </w:r>
      <w:r w:rsidR="00ED4F9E" w:rsidRPr="004F5146">
        <w:rPr>
          <w:rFonts w:ascii="Times New Roman" w:hAnsi="Times New Roman" w:cs="Times New Roman"/>
          <w:sz w:val="28"/>
          <w:szCs w:val="28"/>
        </w:rPr>
        <w:t>«Вместе с бабушкой».</w:t>
      </w:r>
    </w:p>
    <w:p w:rsidR="00ED4F9E" w:rsidRDefault="00AD71E2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15</w:t>
      </w:r>
      <w:r w:rsidR="00B24BA9">
        <w:rPr>
          <w:rFonts w:ascii="Times New Roman" w:hAnsi="Times New Roman" w:cs="Times New Roman"/>
          <w:sz w:val="28"/>
          <w:szCs w:val="28"/>
        </w:rPr>
        <w:t>. Выставки: «Семейные реликвии</w:t>
      </w:r>
      <w:r w:rsidR="00ED4F9E" w:rsidRPr="004F5146">
        <w:rPr>
          <w:rFonts w:ascii="Times New Roman" w:hAnsi="Times New Roman" w:cs="Times New Roman"/>
          <w:sz w:val="28"/>
          <w:szCs w:val="28"/>
        </w:rPr>
        <w:t>», «Творчество родителей»</w:t>
      </w:r>
      <w:r w:rsidR="00F70385" w:rsidRPr="004F5146">
        <w:rPr>
          <w:rFonts w:ascii="Times New Roman" w:hAnsi="Times New Roman" w:cs="Times New Roman"/>
          <w:sz w:val="28"/>
          <w:szCs w:val="28"/>
        </w:rPr>
        <w:t>.</w:t>
      </w:r>
    </w:p>
    <w:p w:rsidR="00EE41C4" w:rsidRPr="004F5146" w:rsidRDefault="00EE41C4" w:rsidP="00C873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446BA" w:rsidRPr="004F5146" w:rsidRDefault="003446BA" w:rsidP="004709AB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30831" cy="3286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58" cy="329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1C4" w:rsidRPr="004F5146" w:rsidRDefault="00EE41C4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5F" w:rsidRPr="004F5146" w:rsidRDefault="00D3565F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5F" w:rsidRDefault="0092066E" w:rsidP="004709AB">
      <w:pPr>
        <w:pStyle w:val="Pa0"/>
        <w:spacing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565F" w:rsidRPr="004F5146">
        <w:rPr>
          <w:rFonts w:ascii="Times New Roman" w:hAnsi="Times New Roman" w:cs="Times New Roman"/>
          <w:b/>
          <w:bCs/>
          <w:sz w:val="28"/>
          <w:szCs w:val="28"/>
        </w:rPr>
        <w:t>РАЗДЕЛ III. ОРГАНИЗАЦИОННЫЙ</w:t>
      </w:r>
    </w:p>
    <w:p w:rsidR="00B24BA9" w:rsidRPr="00B24BA9" w:rsidRDefault="00B24BA9" w:rsidP="004709AB">
      <w:pPr>
        <w:pStyle w:val="Default"/>
        <w:ind w:firstLine="1276"/>
      </w:pPr>
    </w:p>
    <w:p w:rsidR="00D3565F" w:rsidRDefault="00D3565F" w:rsidP="004709AB">
      <w:pPr>
        <w:pStyle w:val="Pa4"/>
        <w:spacing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146">
        <w:rPr>
          <w:rFonts w:ascii="Times New Roman" w:hAnsi="Times New Roman" w:cs="Times New Roman"/>
          <w:b/>
          <w:bCs/>
          <w:sz w:val="28"/>
          <w:szCs w:val="28"/>
        </w:rPr>
        <w:t>3.1. Общие требования к условиям реализации Программы воспитания</w:t>
      </w:r>
    </w:p>
    <w:p w:rsidR="00B24BA9" w:rsidRPr="00B24BA9" w:rsidRDefault="00B24BA9" w:rsidP="004709AB">
      <w:pPr>
        <w:pStyle w:val="Default"/>
        <w:ind w:firstLine="1276"/>
      </w:pPr>
    </w:p>
    <w:p w:rsidR="00D3565F" w:rsidRPr="004F5146" w:rsidRDefault="004709AB" w:rsidP="004709AB">
      <w:pPr>
        <w:pStyle w:val="Pa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066E" w:rsidRPr="004F5146">
        <w:rPr>
          <w:rFonts w:ascii="Times New Roman" w:hAnsi="Times New Roman" w:cs="Times New Roman"/>
          <w:sz w:val="28"/>
          <w:szCs w:val="28"/>
        </w:rPr>
        <w:t>Программа воспитания МБДОУ</w:t>
      </w:r>
      <w:r w:rsidR="00D3565F" w:rsidRPr="004F5146">
        <w:rPr>
          <w:rFonts w:ascii="Times New Roman" w:hAnsi="Times New Roman" w:cs="Times New Roman"/>
          <w:sz w:val="28"/>
          <w:szCs w:val="28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</w:t>
      </w:r>
      <w:r w:rsidR="00CD73C1" w:rsidRPr="004F5146">
        <w:rPr>
          <w:rFonts w:ascii="Times New Roman" w:hAnsi="Times New Roman" w:cs="Times New Roman"/>
          <w:sz w:val="28"/>
          <w:szCs w:val="28"/>
        </w:rPr>
        <w:t>ее ценные для нее воспитательно-значимые</w:t>
      </w:r>
      <w:r w:rsidR="00D3565F" w:rsidRPr="004F5146">
        <w:rPr>
          <w:rFonts w:ascii="Times New Roman" w:hAnsi="Times New Roman" w:cs="Times New Roman"/>
          <w:sz w:val="28"/>
          <w:szCs w:val="28"/>
        </w:rPr>
        <w:t xml:space="preserve"> виды с</w:t>
      </w:r>
      <w:r w:rsidR="00714677" w:rsidRPr="004F5146">
        <w:rPr>
          <w:rFonts w:ascii="Times New Roman" w:hAnsi="Times New Roman" w:cs="Times New Roman"/>
          <w:sz w:val="28"/>
          <w:szCs w:val="28"/>
        </w:rPr>
        <w:t>овместной деятельности. Уклад МБДОУ</w:t>
      </w:r>
      <w:r w:rsidR="00D3565F" w:rsidRPr="004F5146">
        <w:rPr>
          <w:rFonts w:ascii="Times New Roman" w:hAnsi="Times New Roman" w:cs="Times New Roman"/>
          <w:sz w:val="28"/>
          <w:szCs w:val="28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D3565F" w:rsidRPr="004F5146" w:rsidRDefault="00D3565F" w:rsidP="004709AB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D3565F" w:rsidRPr="004F5146" w:rsidRDefault="00D3565F" w:rsidP="004709AB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2) Наличие профессиональных кадров и готовность педаг</w:t>
      </w:r>
      <w:r w:rsidR="00CD73C1" w:rsidRPr="004F5146">
        <w:rPr>
          <w:rFonts w:ascii="Times New Roman" w:hAnsi="Times New Roman" w:cs="Times New Roman"/>
          <w:sz w:val="28"/>
          <w:szCs w:val="28"/>
        </w:rPr>
        <w:t>огического коллектива к достиже</w:t>
      </w:r>
      <w:r w:rsidRPr="004F5146">
        <w:rPr>
          <w:rFonts w:ascii="Times New Roman" w:hAnsi="Times New Roman" w:cs="Times New Roman"/>
          <w:sz w:val="28"/>
          <w:szCs w:val="28"/>
        </w:rPr>
        <w:t>нию целевых ориентиров Программы воспитания.</w:t>
      </w:r>
    </w:p>
    <w:p w:rsidR="00D3565F" w:rsidRPr="004F5146" w:rsidRDefault="00D3565F" w:rsidP="004709AB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 xml:space="preserve">3) </w:t>
      </w:r>
      <w:r w:rsidR="00EE41C4">
        <w:rPr>
          <w:rFonts w:ascii="Times New Roman" w:hAnsi="Times New Roman" w:cs="Times New Roman"/>
          <w:sz w:val="28"/>
          <w:szCs w:val="28"/>
        </w:rPr>
        <w:t xml:space="preserve"> </w:t>
      </w:r>
      <w:r w:rsidRPr="004F5146">
        <w:rPr>
          <w:rFonts w:ascii="Times New Roman" w:hAnsi="Times New Roman" w:cs="Times New Roman"/>
          <w:sz w:val="28"/>
          <w:szCs w:val="28"/>
        </w:rPr>
        <w:t>Взаимодействие с родителями по вопросам воспитания.</w:t>
      </w:r>
    </w:p>
    <w:p w:rsidR="00D3565F" w:rsidRDefault="00D3565F" w:rsidP="004709AB">
      <w:pPr>
        <w:pStyle w:val="P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5146">
        <w:rPr>
          <w:rFonts w:ascii="Times New Roman" w:hAnsi="Times New Roman" w:cs="Times New Roman"/>
          <w:sz w:val="28"/>
          <w:szCs w:val="28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B24BA9" w:rsidRPr="00B24BA9" w:rsidRDefault="00B24BA9" w:rsidP="004709AB">
      <w:pPr>
        <w:pStyle w:val="Default"/>
        <w:ind w:left="1134"/>
      </w:pPr>
    </w:p>
    <w:p w:rsidR="00D3565F" w:rsidRPr="003016F1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65F" w:rsidRPr="003016F1">
        <w:rPr>
          <w:rFonts w:ascii="Times New Roman" w:hAnsi="Times New Roman" w:cs="Times New Roman"/>
          <w:sz w:val="28"/>
          <w:szCs w:val="28"/>
        </w:rPr>
        <w:t>Уклад задает и удерживает ценности воспитания — как инвариант</w:t>
      </w:r>
      <w:r w:rsidR="0092066E" w:rsidRPr="003016F1">
        <w:rPr>
          <w:rFonts w:ascii="Times New Roman" w:hAnsi="Times New Roman" w:cs="Times New Roman"/>
          <w:sz w:val="28"/>
          <w:szCs w:val="28"/>
        </w:rPr>
        <w:t>ные,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 </w:t>
      </w:r>
      <w:r w:rsidR="0092066E" w:rsidRPr="003016F1">
        <w:rPr>
          <w:rFonts w:ascii="Times New Roman" w:hAnsi="Times New Roman" w:cs="Times New Roman"/>
          <w:sz w:val="28"/>
          <w:szCs w:val="28"/>
        </w:rPr>
        <w:t xml:space="preserve">так и свои собственные, — для всех участников образовательных отношений: руководителей </w:t>
      </w:r>
      <w:r w:rsidR="003016F1" w:rsidRPr="003016F1">
        <w:rPr>
          <w:rFonts w:ascii="Times New Roman" w:hAnsi="Times New Roman" w:cs="Times New Roman"/>
          <w:sz w:val="28"/>
          <w:szCs w:val="28"/>
        </w:rPr>
        <w:t>МБДОУ</w:t>
      </w:r>
      <w:r w:rsidR="0092066E" w:rsidRPr="003016F1">
        <w:rPr>
          <w:rFonts w:ascii="Times New Roman" w:hAnsi="Times New Roman" w:cs="Times New Roman"/>
          <w:sz w:val="28"/>
          <w:szCs w:val="28"/>
        </w:rP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3016F1" w:rsidRPr="003016F1">
        <w:rPr>
          <w:rFonts w:ascii="Times New Roman" w:hAnsi="Times New Roman" w:cs="Times New Roman"/>
          <w:sz w:val="28"/>
          <w:szCs w:val="28"/>
        </w:rPr>
        <w:t>МБДОУ.</w:t>
      </w:r>
    </w:p>
    <w:p w:rsidR="004709AB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65F" w:rsidRPr="003016F1">
        <w:rPr>
          <w:rFonts w:ascii="Times New Roman" w:hAnsi="Times New Roman" w:cs="Times New Roman"/>
          <w:sz w:val="28"/>
          <w:szCs w:val="28"/>
        </w:rPr>
        <w:t>Уклад определяется общественным договором, устанавливает</w:t>
      </w:r>
      <w:r w:rsidR="003016F1" w:rsidRPr="003016F1">
        <w:rPr>
          <w:rFonts w:ascii="Times New Roman" w:hAnsi="Times New Roman" w:cs="Times New Roman"/>
          <w:sz w:val="28"/>
          <w:szCs w:val="28"/>
        </w:rPr>
        <w:t xml:space="preserve"> правила жизни и отношений в дошкольном учреждении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, нормы и традиции, психологический климат (атмосферу), безопасность, характер </w:t>
      </w:r>
      <w:r w:rsidR="00D3565F" w:rsidRPr="003016F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воспитательных процессов, способы взаимодействия между детьми и педагогами, педагогами и родителями, детьми друг с другом. </w:t>
      </w:r>
    </w:p>
    <w:p w:rsidR="00D3565F" w:rsidRPr="003016F1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65F" w:rsidRPr="003016F1">
        <w:rPr>
          <w:rFonts w:ascii="Times New Roman" w:hAnsi="Times New Roman" w:cs="Times New Roman"/>
          <w:sz w:val="28"/>
          <w:szCs w:val="28"/>
        </w:rPr>
        <w:t>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D3565F" w:rsidRPr="003016F1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дневного, недельного, </w:t>
      </w:r>
      <w:r w:rsidR="003016F1" w:rsidRPr="003016F1">
        <w:rPr>
          <w:rFonts w:ascii="Times New Roman" w:hAnsi="Times New Roman" w:cs="Times New Roman"/>
          <w:sz w:val="28"/>
          <w:szCs w:val="28"/>
        </w:rPr>
        <w:t>месячного, годового цикла жизни дошкольного учреждения</w:t>
      </w:r>
      <w:r w:rsidR="00D3565F" w:rsidRPr="003016F1">
        <w:rPr>
          <w:rFonts w:ascii="Times New Roman" w:hAnsi="Times New Roman" w:cs="Times New Roman"/>
          <w:sz w:val="28"/>
          <w:szCs w:val="28"/>
        </w:rPr>
        <w:t>.</w:t>
      </w:r>
    </w:p>
    <w:p w:rsidR="00D3565F" w:rsidRPr="003016F1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65F" w:rsidRPr="003016F1">
        <w:rPr>
          <w:rFonts w:ascii="Times New Roman" w:hAnsi="Times New Roman" w:cs="Times New Roman"/>
          <w:sz w:val="28"/>
          <w:szCs w:val="28"/>
        </w:rPr>
        <w:t>Для реализации Программы воспитания уклад должен целенаправле</w:t>
      </w:r>
      <w:r w:rsidR="003016F1" w:rsidRPr="003016F1">
        <w:rPr>
          <w:rFonts w:ascii="Times New Roman" w:hAnsi="Times New Roman" w:cs="Times New Roman"/>
          <w:sz w:val="28"/>
          <w:szCs w:val="28"/>
        </w:rPr>
        <w:t>нно проектироваться командой дошкольного учреждения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 и быть принят всеми участниками образовательных отношений.</w:t>
      </w:r>
    </w:p>
    <w:p w:rsidR="00D3565F" w:rsidRDefault="004709AB" w:rsidP="004709AB">
      <w:pPr>
        <w:pStyle w:val="Pa1"/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65F" w:rsidRPr="003016F1">
        <w:rPr>
          <w:rFonts w:ascii="Times New Roman" w:hAnsi="Times New Roman" w:cs="Times New Roman"/>
          <w:sz w:val="28"/>
          <w:szCs w:val="28"/>
        </w:rPr>
        <w:t>П</w:t>
      </w:r>
      <w:r w:rsidR="003016F1" w:rsidRPr="003016F1">
        <w:rPr>
          <w:rFonts w:ascii="Times New Roman" w:hAnsi="Times New Roman" w:cs="Times New Roman"/>
          <w:sz w:val="28"/>
          <w:szCs w:val="28"/>
        </w:rPr>
        <w:t>роцесс проектирования уклада МБДОУ</w:t>
      </w:r>
      <w:r w:rsidR="00D3565F" w:rsidRPr="003016F1">
        <w:rPr>
          <w:rFonts w:ascii="Times New Roman" w:hAnsi="Times New Roman" w:cs="Times New Roman"/>
          <w:sz w:val="28"/>
          <w:szCs w:val="28"/>
        </w:rPr>
        <w:t xml:space="preserve"> включает следующие шаги.</w:t>
      </w:r>
    </w:p>
    <w:p w:rsidR="00AA2AA8" w:rsidRDefault="00AA2AA8" w:rsidP="00AA2AA8">
      <w:pPr>
        <w:pStyle w:val="Default"/>
      </w:pPr>
    </w:p>
    <w:p w:rsidR="00AA2AA8" w:rsidRPr="00AA2AA8" w:rsidRDefault="00034374" w:rsidP="00AA2AA8">
      <w:pPr>
        <w:pStyle w:val="Default"/>
      </w:pPr>
      <w:r>
        <w:t xml:space="preserve">                  </w:t>
      </w:r>
    </w:p>
    <w:tbl>
      <w:tblPr>
        <w:tblStyle w:val="a4"/>
        <w:tblW w:w="9356" w:type="dxa"/>
        <w:tblInd w:w="1242" w:type="dxa"/>
        <w:tblLook w:val="04A0"/>
      </w:tblPr>
      <w:tblGrid>
        <w:gridCol w:w="567"/>
        <w:gridCol w:w="4253"/>
        <w:gridCol w:w="4536"/>
      </w:tblGrid>
      <w:tr w:rsidR="00AA2AA8" w:rsidTr="00AA2AA8">
        <w:tc>
          <w:tcPr>
            <w:tcW w:w="567" w:type="dxa"/>
          </w:tcPr>
          <w:p w:rsidR="00AA2AA8" w:rsidRPr="003016F1" w:rsidRDefault="00AA2AA8" w:rsidP="00AA2AA8">
            <w:pPr>
              <w:pStyle w:val="Default"/>
              <w:jc w:val="both"/>
              <w:rPr>
                <w:color w:val="auto"/>
              </w:rPr>
            </w:pPr>
            <w:r w:rsidRPr="003016F1">
              <w:rPr>
                <w:rStyle w:val="A5"/>
                <w:rFonts w:cs="Times New Roman"/>
                <w:bCs/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AA2AA8" w:rsidRPr="003016F1" w:rsidRDefault="00AA2AA8" w:rsidP="00AA2A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016F1">
              <w:rPr>
                <w:color w:val="auto"/>
                <w:sz w:val="28"/>
                <w:szCs w:val="28"/>
              </w:rPr>
              <w:t>Характеристика</w:t>
            </w:r>
          </w:p>
        </w:tc>
        <w:tc>
          <w:tcPr>
            <w:tcW w:w="4536" w:type="dxa"/>
          </w:tcPr>
          <w:p w:rsidR="00AA2AA8" w:rsidRPr="003016F1" w:rsidRDefault="00AA2AA8" w:rsidP="00AA2A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016F1">
              <w:rPr>
                <w:color w:val="auto"/>
                <w:sz w:val="28"/>
                <w:szCs w:val="28"/>
              </w:rPr>
              <w:t>Документ</w:t>
            </w:r>
          </w:p>
        </w:tc>
      </w:tr>
      <w:tr w:rsidR="00727277" w:rsidTr="00AA2AA8">
        <w:tc>
          <w:tcPr>
            <w:tcW w:w="567" w:type="dxa"/>
          </w:tcPr>
          <w:p w:rsidR="00727277" w:rsidRDefault="00727277" w:rsidP="00AA2AA8">
            <w:pPr>
              <w:pStyle w:val="Default"/>
            </w:pPr>
            <w:r>
              <w:t>1</w:t>
            </w:r>
          </w:p>
        </w:tc>
        <w:tc>
          <w:tcPr>
            <w:tcW w:w="4253" w:type="dxa"/>
          </w:tcPr>
          <w:p w:rsidR="00727277" w:rsidRPr="003016F1" w:rsidRDefault="00727277" w:rsidP="00AA2A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016F1">
              <w:rPr>
                <w:rStyle w:val="A5"/>
                <w:rFonts w:cs="Times New Roman"/>
                <w:color w:val="auto"/>
                <w:sz w:val="28"/>
                <w:szCs w:val="28"/>
              </w:rPr>
              <w:t>Ценностно-смысловое наполнение жизнедеятельности МБДОУ.</w:t>
            </w:r>
          </w:p>
        </w:tc>
        <w:tc>
          <w:tcPr>
            <w:tcW w:w="4536" w:type="dxa"/>
          </w:tcPr>
          <w:p w:rsidR="00727277" w:rsidRPr="004F5146" w:rsidRDefault="00727277" w:rsidP="00DB6F9A">
            <w:pPr>
              <w:pStyle w:val="Default"/>
              <w:jc w:val="both"/>
              <w:rPr>
                <w:color w:val="auto"/>
                <w:sz w:val="28"/>
                <w:szCs w:val="28"/>
                <w:highlight w:val="green"/>
              </w:rPr>
            </w:pPr>
            <w:r w:rsidRPr="004F5146">
              <w:rPr>
                <w:rStyle w:val="A5"/>
                <w:rFonts w:cs="Times New Roman"/>
                <w:color w:val="auto"/>
                <w:sz w:val="28"/>
                <w:szCs w:val="28"/>
              </w:rPr>
              <w:t xml:space="preserve">Устав МБДОУ, локальные акты, правила поведения для детей и взрослых, внутренняя символика. </w:t>
            </w:r>
          </w:p>
        </w:tc>
      </w:tr>
      <w:tr w:rsidR="00727277" w:rsidTr="00AA2AA8">
        <w:tc>
          <w:tcPr>
            <w:tcW w:w="567" w:type="dxa"/>
          </w:tcPr>
          <w:p w:rsidR="00727277" w:rsidRDefault="00727277" w:rsidP="00AA2AA8">
            <w:pPr>
              <w:pStyle w:val="Default"/>
            </w:pPr>
            <w:r>
              <w:t>2</w:t>
            </w:r>
          </w:p>
        </w:tc>
        <w:tc>
          <w:tcPr>
            <w:tcW w:w="4253" w:type="dxa"/>
          </w:tcPr>
          <w:p w:rsidR="00727277" w:rsidRPr="003016F1" w:rsidRDefault="00727277" w:rsidP="00AA2AA8">
            <w:pPr>
              <w:pStyle w:val="Default"/>
              <w:jc w:val="both"/>
              <w:rPr>
                <w:rStyle w:val="A5"/>
                <w:rFonts w:cs="Times New Roman"/>
                <w:color w:val="auto"/>
                <w:sz w:val="28"/>
                <w:szCs w:val="28"/>
              </w:rPr>
            </w:pPr>
            <w:r w:rsidRPr="003016F1">
              <w:rPr>
                <w:color w:val="auto"/>
                <w:sz w:val="28"/>
                <w:szCs w:val="28"/>
              </w:rPr>
              <w:t>Ценностно-смысловое наполнение жизнедеятельности МБДОУ: специфика организации видов деятельности; обустройство развивающей предметно - пространственной среды; организацию режима дня; разработку традиций и ритуалов ДОО; праздники и мероприятия.</w:t>
            </w:r>
          </w:p>
        </w:tc>
        <w:tc>
          <w:tcPr>
            <w:tcW w:w="4536" w:type="dxa"/>
          </w:tcPr>
          <w:p w:rsidR="00727277" w:rsidRPr="004F5146" w:rsidRDefault="00727277" w:rsidP="00DB6F9A">
            <w:pPr>
              <w:pStyle w:val="Default"/>
              <w:jc w:val="both"/>
              <w:rPr>
                <w:color w:val="auto"/>
                <w:sz w:val="28"/>
                <w:szCs w:val="28"/>
                <w:highlight w:val="green"/>
              </w:rPr>
            </w:pPr>
            <w:r>
              <w:rPr>
                <w:rStyle w:val="A5"/>
                <w:rFonts w:cs="Times New Roman"/>
                <w:color w:val="auto"/>
                <w:sz w:val="28"/>
                <w:szCs w:val="28"/>
              </w:rPr>
              <w:t>ООП  МБДОУ</w:t>
            </w:r>
            <w:r w:rsidRPr="004F5146">
              <w:rPr>
                <w:rStyle w:val="A5"/>
                <w:rFonts w:cs="Times New Roman"/>
                <w:color w:val="auto"/>
                <w:sz w:val="28"/>
                <w:szCs w:val="28"/>
              </w:rPr>
              <w:t xml:space="preserve"> и Программа воспитания.</w:t>
            </w:r>
          </w:p>
        </w:tc>
      </w:tr>
      <w:tr w:rsidR="00727277" w:rsidTr="00AA2AA8">
        <w:tc>
          <w:tcPr>
            <w:tcW w:w="567" w:type="dxa"/>
          </w:tcPr>
          <w:p w:rsidR="00727277" w:rsidRDefault="00727277" w:rsidP="00AA2AA8">
            <w:pPr>
              <w:pStyle w:val="Default"/>
            </w:pPr>
            <w:r>
              <w:t>3</w:t>
            </w:r>
          </w:p>
        </w:tc>
        <w:tc>
          <w:tcPr>
            <w:tcW w:w="4253" w:type="dxa"/>
          </w:tcPr>
          <w:p w:rsidR="00727277" w:rsidRPr="003016F1" w:rsidRDefault="00727277" w:rsidP="00AA2A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016F1">
              <w:rPr>
                <w:rStyle w:val="A5"/>
                <w:rFonts w:cs="Times New Roman"/>
                <w:color w:val="auto"/>
                <w:sz w:val="28"/>
                <w:szCs w:val="28"/>
              </w:rPr>
              <w:t>Принятие всеми участниками образовательных отношений уклада МБДОУ</w:t>
            </w:r>
          </w:p>
        </w:tc>
        <w:tc>
          <w:tcPr>
            <w:tcW w:w="4536" w:type="dxa"/>
          </w:tcPr>
          <w:p w:rsidR="00727277" w:rsidRDefault="00727277" w:rsidP="00DB6F9A">
            <w:pPr>
              <w:pStyle w:val="Pa5"/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16F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к кадровому составу и профессиональной подготовке сотрудников. </w:t>
            </w:r>
          </w:p>
          <w:p w:rsidR="00727277" w:rsidRPr="003016F1" w:rsidRDefault="00727277" w:rsidP="00DB6F9A">
            <w:pPr>
              <w:pStyle w:val="P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Взаимодействие МБДОУ с семьями воспитанников.</w:t>
            </w:r>
          </w:p>
          <w:p w:rsidR="00727277" w:rsidRPr="003016F1" w:rsidRDefault="00727277" w:rsidP="00DB6F9A">
            <w:pPr>
              <w:pStyle w:val="P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Социальное партнерство МБДОУ с социальным окружением. </w:t>
            </w:r>
          </w:p>
          <w:p w:rsidR="00727277" w:rsidRPr="003016F1" w:rsidRDefault="00727277" w:rsidP="00DB6F9A">
            <w:pPr>
              <w:pStyle w:val="Default"/>
              <w:rPr>
                <w:color w:val="auto"/>
                <w:sz w:val="28"/>
                <w:szCs w:val="28"/>
              </w:rPr>
            </w:pPr>
            <w:r w:rsidRPr="003016F1">
              <w:rPr>
                <w:rStyle w:val="A5"/>
                <w:rFonts w:cs="Times New Roman"/>
                <w:color w:val="auto"/>
                <w:sz w:val="28"/>
                <w:szCs w:val="28"/>
              </w:rPr>
              <w:t>Договоры и локальные нормативные акты.</w:t>
            </w:r>
          </w:p>
        </w:tc>
      </w:tr>
    </w:tbl>
    <w:p w:rsidR="00AA2AA8" w:rsidRPr="00AA2AA8" w:rsidRDefault="00AA2AA8" w:rsidP="00AA2AA8">
      <w:pPr>
        <w:pStyle w:val="Default"/>
      </w:pPr>
    </w:p>
    <w:p w:rsidR="00EE41C4" w:rsidRPr="00EE41C4" w:rsidRDefault="00EE41C4" w:rsidP="003016F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F10E2B" w:rsidRPr="004F5146" w:rsidTr="00D46652">
        <w:trPr>
          <w:trHeight w:val="426"/>
        </w:trPr>
        <w:tc>
          <w:tcPr>
            <w:tcW w:w="10173" w:type="dxa"/>
          </w:tcPr>
          <w:p w:rsidR="003016F1" w:rsidRDefault="003016F1" w:rsidP="00727277">
            <w:pPr>
              <w:pStyle w:val="Pa1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47026" w:rsidRPr="003016F1" w:rsidRDefault="003016F1" w:rsidP="00727277">
            <w:pPr>
              <w:pStyle w:val="Pa1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7026" w:rsidRPr="003016F1">
              <w:rPr>
                <w:rFonts w:ascii="Times New Roman" w:hAnsi="Times New Roman" w:cs="Times New Roman"/>
                <w:sz w:val="28"/>
                <w:szCs w:val="28"/>
              </w:rPr>
      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— это содержательная и динамическая характеристика уклада, которая определяет его особенности, степень его вариативности и уникальности.</w:t>
            </w:r>
          </w:p>
          <w:p w:rsidR="00E47026" w:rsidRPr="003016F1" w:rsidRDefault="00E47026" w:rsidP="00727277">
            <w:pPr>
              <w:pStyle w:val="Pa1"/>
              <w:spacing w:line="240" w:lineRule="auto"/>
              <w:ind w:left="1134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Fonts w:ascii="Times New Roman" w:hAnsi="Times New Roman" w:cs="Times New Roman"/>
                <w:sz w:val="28"/>
                <w:szCs w:val="28"/>
              </w:rPr>
              <w:t>Воспитывающая среда строится по трем линиям:</w:t>
            </w:r>
          </w:p>
          <w:p w:rsidR="00E47026" w:rsidRPr="003016F1" w:rsidRDefault="00E47026" w:rsidP="00727277">
            <w:pPr>
              <w:pStyle w:val="Pa3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Fonts w:ascii="Times New Roman" w:hAnsi="Times New Roman" w:cs="Times New Roman"/>
                <w:sz w:val="28"/>
                <w:szCs w:val="28"/>
              </w:rPr>
              <w:t>• «от взрослого», который создает предметно-образную среду, способствующую воспитанию необходимых качеств;</w:t>
            </w:r>
          </w:p>
          <w:p w:rsidR="00E47026" w:rsidRPr="003016F1" w:rsidRDefault="00E47026" w:rsidP="00727277">
            <w:pPr>
              <w:pStyle w:val="Pa3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Fonts w:ascii="Times New Roman" w:hAnsi="Times New Roman" w:cs="Times New Roman"/>
                <w:sz w:val="28"/>
                <w:szCs w:val="28"/>
              </w:rPr>
              <w:t xml:space="preserve">•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</w:t>
            </w:r>
            <w:r w:rsidRPr="0030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ребенка и взрослого, обеспечивающего достижение поставленных воспитательных целей;</w:t>
            </w:r>
          </w:p>
          <w:p w:rsidR="00E47026" w:rsidRPr="003016F1" w:rsidRDefault="00E47026" w:rsidP="00727277">
            <w:pPr>
              <w:pStyle w:val="Pa3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Fonts w:ascii="Times New Roman" w:hAnsi="Times New Roman" w:cs="Times New Roman"/>
                <w:sz w:val="28"/>
                <w:szCs w:val="28"/>
              </w:rPr>
              <w:t>• «от ребенка», который самостоятельно действует, творит, получает опыт деятельности, в особенности — игровой.</w:t>
            </w:r>
          </w:p>
          <w:p w:rsidR="00E47026" w:rsidRPr="003016F1" w:rsidRDefault="00E47026" w:rsidP="00727277">
            <w:pPr>
              <w:pStyle w:val="Pa4"/>
              <w:spacing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7026" w:rsidRPr="003016F1" w:rsidRDefault="00E47026" w:rsidP="00727277">
            <w:pPr>
              <w:pStyle w:val="Pa4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3.2. Взаимодействия взрослого с детьми. События </w:t>
            </w:r>
            <w:r w:rsidR="00714677" w:rsidRPr="00301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</w:t>
            </w:r>
          </w:p>
          <w:p w:rsidR="00E47026" w:rsidRPr="003016F1" w:rsidRDefault="00E47026" w:rsidP="00727277">
            <w:pPr>
              <w:pStyle w:val="Default"/>
              <w:ind w:left="1134"/>
              <w:jc w:val="both"/>
              <w:rPr>
                <w:color w:val="auto"/>
              </w:rPr>
            </w:pPr>
          </w:p>
          <w:p w:rsidR="00F10E2B" w:rsidRPr="00727277" w:rsidRDefault="003016F1" w:rsidP="00727277">
            <w:pPr>
              <w:pStyle w:val="Default"/>
              <w:ind w:left="113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D46652" w:rsidRPr="003016F1">
              <w:rPr>
                <w:color w:val="auto"/>
                <w:sz w:val="28"/>
                <w:szCs w:val="28"/>
              </w:rPr>
              <w:t>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E47026" w:rsidRPr="004F5146" w:rsidTr="00E47026">
        <w:trPr>
          <w:trHeight w:val="3117"/>
        </w:trPr>
        <w:tc>
          <w:tcPr>
            <w:tcW w:w="10173" w:type="dxa"/>
          </w:tcPr>
          <w:p w:rsidR="00506EC2" w:rsidRPr="004F5146" w:rsidRDefault="003016F1" w:rsidP="00727277">
            <w:pPr>
              <w:pStyle w:val="Pa4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Этот процесс происходит стихийно, но для того, чтобы вести воспитательную работу, он должен быть направлен взрослым.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>планом воспитательной работы МБДОУ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, группы, ситуацией развития конкретного ребенка.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B101F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событий в 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714677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возможно в следующих формах:</w:t>
            </w:r>
          </w:p>
          <w:p w:rsidR="00506EC2" w:rsidRPr="004F5146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      </w:r>
          </w:p>
          <w:p w:rsidR="00506EC2" w:rsidRPr="004F5146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проектирование встреч, общения детей со старшими, младшими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, ровесниками, с взрослыми, с носителями </w:t>
            </w:r>
            <w:r w:rsidR="00907F72" w:rsidRPr="004F5146">
              <w:rPr>
                <w:rFonts w:ascii="Times New Roman" w:hAnsi="Times New Roman" w:cs="Times New Roman"/>
                <w:sz w:val="28"/>
                <w:szCs w:val="28"/>
              </w:rPr>
              <w:t>воспитательно-значимых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практик (искусство, литература, прикладное творчество и т. д.), профессий, культ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>урных традиций народов России;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EC2" w:rsidRPr="004F5146" w:rsidRDefault="00506EC2" w:rsidP="00727277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детско-взрослых проектов (празднование Дня Победы с приглашением ветеранов, «Театр в детском саду» — показ спектакля для детей из соседнего детского сада и т. д.).</w:t>
            </w:r>
          </w:p>
          <w:p w:rsidR="00506EC2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      </w:r>
          </w:p>
          <w:p w:rsidR="00907F72" w:rsidRPr="004F5146" w:rsidRDefault="00907F72" w:rsidP="004F5146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Организация предметно-пространственной среды</w:t>
            </w:r>
          </w:p>
          <w:p w:rsidR="00E06435" w:rsidRPr="004F5146" w:rsidRDefault="00E06435" w:rsidP="00E0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(далее — ППС) должна отражать федеральную, региональную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специфику, а также специфику дошкольного учреждения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и включать:</w:t>
            </w:r>
          </w:p>
          <w:p w:rsidR="00506EC2" w:rsidRPr="004F5146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оформление помещений;</w:t>
            </w:r>
          </w:p>
          <w:p w:rsidR="00506EC2" w:rsidRPr="004F5146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оборудование;</w:t>
            </w:r>
          </w:p>
          <w:p w:rsidR="00506EC2" w:rsidRPr="004F5146" w:rsidRDefault="00506EC2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игрушки.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ППС должна отражать ценности, на которых строится программа воспитания, способствовать их принятию и раскрытию ребенком.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включает знаки и символы государства, региона, города и организации.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должна быть экологичной, природосообразной и безопасной.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обеспечивает ребенку возможность общения, игры и совместной деятельности.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Среда о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тражает ценность семьи, людей разных поколений, радость общения с семьей.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Среда обеспечивает ребенку возможности для укрепления здоровья, раскрывает смысл здорового образа жизни, физической культуры и спорта.</w:t>
            </w:r>
          </w:p>
          <w:p w:rsidR="00506EC2" w:rsidRPr="004F5146" w:rsidRDefault="00727277" w:rsidP="00727277">
            <w:pPr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Вся среда дошкольной организации должна быть гармоничной и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 привлекательной.</w:t>
            </w:r>
          </w:p>
          <w:p w:rsidR="00506EC2" w:rsidRPr="004F5146" w:rsidRDefault="00727277" w:rsidP="00727277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      </w:r>
          </w:p>
          <w:p w:rsidR="00646049" w:rsidRPr="004F5146" w:rsidRDefault="00907F72" w:rsidP="00727277">
            <w:pPr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46049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В МБДОУ реализован проект «Создание единого процессуально – средового ансамбля МБДОУ». </w:t>
            </w:r>
          </w:p>
          <w:p w:rsidR="00646049" w:rsidRPr="004F5146" w:rsidRDefault="00646049" w:rsidP="00727277">
            <w:pPr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    Проект включает создание развивающей предметно – пространственной среды групп, помещений  детского сада, таких как музыкально – спортивный зал, </w:t>
            </w:r>
            <w:r w:rsidR="0050794C" w:rsidRPr="004F514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, холлы, лестничные пролеты, коридор, а также территории детского сада  (групповые участки, веранды, спортивная площадка, огород,  пруд, альпийская горка, цветники, зона отдыха, «зе</w:t>
            </w:r>
            <w:r w:rsidR="0050794C" w:rsidRPr="004F5146">
              <w:rPr>
                <w:rFonts w:ascii="Times New Roman" w:hAnsi="Times New Roman" w:cs="Times New Roman"/>
                <w:sz w:val="28"/>
                <w:szCs w:val="28"/>
              </w:rPr>
              <w:t>леная комната», уголок леса,  «Н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ескучный уголок», фонтан, тропинка здоровья, сад душистых трав).</w:t>
            </w:r>
          </w:p>
          <w:p w:rsidR="007346E5" w:rsidRPr="004F5146" w:rsidRDefault="007346E5" w:rsidP="00727277">
            <w:pPr>
              <w:spacing w:after="0" w:line="240" w:lineRule="auto"/>
              <w:ind w:left="104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77" w:rsidRDefault="00727277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7346E5" w:rsidRPr="004F5146" w:rsidRDefault="00727277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07D10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>Центры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активности в группах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6E5" w:rsidRPr="00907F72" w:rsidRDefault="00727277" w:rsidP="00907F7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346E5" w:rsidRPr="00907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сюжетно - ролевой игры – </w:t>
            </w:r>
            <w:r w:rsidR="007346E5" w:rsidRPr="00907F72">
              <w:rPr>
                <w:rFonts w:ascii="Times New Roman" w:hAnsi="Times New Roman" w:cs="Times New Roman"/>
                <w:sz w:val="28"/>
                <w:szCs w:val="28"/>
              </w:rPr>
              <w:t>игровые модули, атрибут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ы к играм, предметы-заместители.</w:t>
            </w:r>
          </w:p>
          <w:p w:rsidR="007346E5" w:rsidRPr="004F5146" w:rsidRDefault="00727277" w:rsidP="00907F7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грамотности –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книжный уголок, игры и пособия для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речи, теа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трализованные игры.</w:t>
            </w:r>
          </w:p>
          <w:p w:rsidR="007346E5" w:rsidRPr="004F5146" w:rsidRDefault="00727277" w:rsidP="00727277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науки –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t>уголок природы, место для экспериментирования и опытов с соответствующим оборудованием и материалами,  оборуд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ование для игр с песком и водой.</w:t>
            </w:r>
          </w:p>
          <w:p w:rsidR="007346E5" w:rsidRPr="004F5146" w:rsidRDefault="00727277" w:rsidP="00727277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строительно-конструктивных игр –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t>напольные и настольные строительные наборы и конструкторы</w:t>
            </w:r>
            <w:r w:rsidR="00907F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6E5" w:rsidRPr="00907F72" w:rsidRDefault="00727277" w:rsidP="00727277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математики и сенсорики – </w:t>
            </w:r>
            <w:r w:rsidR="00907F72" w:rsidRPr="00907F7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и раздаточный материал, 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 xml:space="preserve"> блоки Дьенеша, палочки Кюизинера, игры Воскобовича, головоломки,  </w:t>
            </w:r>
            <w:r w:rsidR="007346E5" w:rsidRPr="00907F72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  <w:r w:rsidR="00907F72" w:rsidRPr="00907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6E5" w:rsidRPr="004F5146" w:rsidRDefault="00727277" w:rsidP="00727277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творчества –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t>размещены предметы искусства, материалы для детской изобразительной деятель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ности, музыкальной деятельности.</w:t>
            </w:r>
          </w:p>
          <w:p w:rsidR="007346E5" w:rsidRPr="004F5146" w:rsidRDefault="00727277" w:rsidP="00727277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346E5"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центр – </w:t>
            </w:r>
            <w:r w:rsidR="007346E5" w:rsidRPr="004F5146">
              <w:rPr>
                <w:rFonts w:ascii="Times New Roman" w:hAnsi="Times New Roman" w:cs="Times New Roman"/>
                <w:sz w:val="28"/>
                <w:szCs w:val="28"/>
              </w:rPr>
              <w:t>спортивный комплекс, спортивный инвентарь, атрибуты к подвижным играм.</w:t>
            </w:r>
          </w:p>
          <w:p w:rsidR="007346E5" w:rsidRPr="004F5146" w:rsidRDefault="007346E5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6E5" w:rsidRPr="004F5146" w:rsidRDefault="007346E5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EC2" w:rsidRDefault="00107D10" w:rsidP="004F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F5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 Кадровое обеспечение воспитательного процесса</w:t>
            </w:r>
          </w:p>
          <w:p w:rsidR="00907F72" w:rsidRPr="004F5146" w:rsidRDefault="00907F72" w:rsidP="004F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988" w:type="dxa"/>
              <w:tblLayout w:type="fixed"/>
              <w:tblLook w:val="04A0"/>
            </w:tblPr>
            <w:tblGrid>
              <w:gridCol w:w="2551"/>
              <w:gridCol w:w="6403"/>
            </w:tblGrid>
            <w:tr w:rsidR="007346E5" w:rsidRPr="004F5146" w:rsidTr="00727277">
              <w:tc>
                <w:tcPr>
                  <w:tcW w:w="2551" w:type="dxa"/>
                </w:tcPr>
                <w:p w:rsidR="00907F72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</w:t>
                  </w:r>
                  <w:r w:rsidR="008D7F2C" w:rsidRP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ние должности </w:t>
                  </w:r>
                  <w:r w:rsid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7346E5" w:rsidRPr="00907F72" w:rsidRDefault="008D7F2C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соответствии со </w:t>
                  </w:r>
                  <w:r w:rsidR="009438E5" w:rsidRP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штатным расписанием)</w:t>
                  </w:r>
                </w:p>
              </w:tc>
              <w:tc>
                <w:tcPr>
                  <w:tcW w:w="6403" w:type="dxa"/>
                </w:tcPr>
                <w:p w:rsidR="007346E5" w:rsidRPr="00907F72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F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Функционал, связанный с организацией и реализацией воспитательного процесса</w:t>
                  </w:r>
                </w:p>
              </w:tc>
            </w:tr>
            <w:tr w:rsidR="007346E5" w:rsidRPr="004F5146" w:rsidTr="00727277">
              <w:tc>
                <w:tcPr>
                  <w:tcW w:w="2551" w:type="dxa"/>
                </w:tcPr>
                <w:p w:rsidR="007346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воспитательной работе</w:t>
                  </w:r>
                </w:p>
              </w:tc>
              <w:tc>
                <w:tcPr>
                  <w:tcW w:w="6403" w:type="dxa"/>
                </w:tcPr>
                <w:p w:rsidR="0097231A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организация воспитательной деятельности в ДОУ; </w:t>
                  </w:r>
                </w:p>
                <w:p w:rsidR="009438E5" w:rsidRPr="004F5146" w:rsidRDefault="00727277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проведение</w:t>
                  </w:r>
                  <w:r w:rsidR="009438E5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анализ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438E5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итогов воспитательной деятельности в ДОУ за учебный год; </w:t>
                  </w:r>
                </w:p>
                <w:p w:rsidR="009438E5" w:rsidRPr="004F5146" w:rsidRDefault="00727277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планирование воспитательной деятельности</w:t>
                  </w:r>
                  <w:r w:rsidR="009438E5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ДОУ на учебный год, включая календарный план воспитательной работы на учебный год;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разработка необходимых для организации воспитательной деятельности в ДОУ нормативных документов (проектов и программ воспитательной работы и др.);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организация практической работы в ДОУ в соответствии с календарным планом воспитательной работы; 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проведение мониторинга состояния воспитательной деятельности в ДОУ;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организация повышения квалификации и профессиональной переподготовки педагогов для совершенствования их </w:t>
                  </w:r>
                  <w:r w:rsidR="00694DB6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психолого-педагогической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наполнение сайта ДОУ информацией о воспитательной деятельности; 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организационно-координационная работа при проведении общесадов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воспитательных мероприятий;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участие обучаю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щихся в мероприятиях различного уровня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организационно-методическое сопровожд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ение 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инициатив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педагогов в рамках воспитательной деятельности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9438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создание необходимой</w:t>
                  </w:r>
                  <w:r w:rsidR="0097231A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инфраструктуры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осуществления восп</w:t>
                  </w:r>
                  <w:r w:rsidR="00694D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итательной деятельности</w:t>
                  </w: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7346E5" w:rsidRPr="004F5146" w:rsidRDefault="009438E5" w:rsidP="004F51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развитие сотрудничества с социальными партнерами</w:t>
                  </w:r>
                  <w:r w:rsidR="007E2295"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346E5" w:rsidRPr="004F5146" w:rsidRDefault="007346E5" w:rsidP="004F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Default="00506EC2" w:rsidP="00694DB6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 Нормативно-методическое обеспечение реализации Программы воспитания</w:t>
            </w:r>
          </w:p>
          <w:p w:rsidR="00E06435" w:rsidRPr="004F5146" w:rsidRDefault="00E06435" w:rsidP="00694DB6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Pr="004F5146" w:rsidRDefault="00694DB6" w:rsidP="00694DB6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В данном разделе должны быть пр</w:t>
            </w:r>
            <w:r w:rsidR="00907F72">
              <w:rPr>
                <w:rFonts w:ascii="Times New Roman" w:hAnsi="Times New Roman" w:cs="Times New Roman"/>
                <w:sz w:val="28"/>
                <w:szCs w:val="28"/>
              </w:rPr>
              <w:t>едставлены решения на уровне МБДОУ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</w:t>
            </w:r>
            <w:r w:rsidR="00506EC2" w:rsidRPr="004F51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Представляются ссылки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на локальные нормативные акты, в которые вносятся изменения в связи с внедрением рабочей программы воспитания (в том числе на Программу развития образовательной организации).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      </w:r>
          </w:p>
          <w:p w:rsidR="00DC3735" w:rsidRPr="004F5146" w:rsidRDefault="00DC3735" w:rsidP="00694DB6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10" w:rsidRPr="004F5146" w:rsidRDefault="00107D10" w:rsidP="00694DB6">
            <w:pPr>
              <w:pStyle w:val="a6"/>
              <w:spacing w:before="0" w:beforeAutospacing="0" w:after="0" w:afterAutospacing="0"/>
              <w:ind w:left="1134"/>
              <w:jc w:val="both"/>
              <w:rPr>
                <w:rStyle w:val="a9"/>
                <w:sz w:val="28"/>
                <w:szCs w:val="28"/>
              </w:rPr>
            </w:pPr>
            <w:r w:rsidRPr="004F5146">
              <w:rPr>
                <w:rStyle w:val="a9"/>
                <w:sz w:val="28"/>
                <w:szCs w:val="28"/>
              </w:rPr>
              <w:t>3.6.</w:t>
            </w:r>
            <w:r w:rsidR="00907F72">
              <w:rPr>
                <w:rStyle w:val="a9"/>
                <w:sz w:val="28"/>
                <w:szCs w:val="28"/>
              </w:rPr>
              <w:t xml:space="preserve"> </w:t>
            </w:r>
            <w:r w:rsidRPr="004F5146">
              <w:rPr>
                <w:rStyle w:val="a9"/>
                <w:sz w:val="28"/>
                <w:szCs w:val="28"/>
              </w:rPr>
              <w:t>Материально-техническое оснащение</w:t>
            </w:r>
          </w:p>
          <w:p w:rsidR="00107D10" w:rsidRDefault="00107D10" w:rsidP="00694DB6">
            <w:pPr>
              <w:pStyle w:val="a6"/>
              <w:spacing w:before="0" w:beforeAutospacing="0" w:after="0" w:afterAutospacing="0"/>
              <w:ind w:left="1134"/>
              <w:jc w:val="both"/>
              <w:rPr>
                <w:rStyle w:val="a9"/>
                <w:sz w:val="28"/>
                <w:szCs w:val="28"/>
              </w:rPr>
            </w:pPr>
            <w:r w:rsidRPr="004F5146">
              <w:rPr>
                <w:rStyle w:val="a9"/>
                <w:sz w:val="28"/>
                <w:szCs w:val="28"/>
              </w:rPr>
              <w:t xml:space="preserve"> воспитательно-образовательного процесса МБДОУ</w:t>
            </w:r>
          </w:p>
          <w:p w:rsidR="00565641" w:rsidRDefault="00565641" w:rsidP="00694DB6">
            <w:pPr>
              <w:pStyle w:val="a6"/>
              <w:spacing w:before="0" w:beforeAutospacing="0" w:after="0" w:afterAutospacing="0"/>
              <w:ind w:left="1134"/>
              <w:jc w:val="both"/>
              <w:rPr>
                <w:rStyle w:val="a9"/>
                <w:sz w:val="28"/>
                <w:szCs w:val="28"/>
              </w:rPr>
            </w:pPr>
          </w:p>
          <w:tbl>
            <w:tblPr>
              <w:tblStyle w:val="a4"/>
              <w:tblW w:w="8831" w:type="dxa"/>
              <w:tblInd w:w="1134" w:type="dxa"/>
              <w:tblLayout w:type="fixed"/>
              <w:tblLook w:val="04A0"/>
            </w:tblPr>
            <w:tblGrid>
              <w:gridCol w:w="2892"/>
              <w:gridCol w:w="5939"/>
            </w:tblGrid>
            <w:tr w:rsidR="00694DB6" w:rsidTr="00DB6F9A">
              <w:trPr>
                <w:trHeight w:val="332"/>
              </w:trPr>
              <w:tc>
                <w:tcPr>
                  <w:tcW w:w="8831" w:type="dxa"/>
                  <w:gridSpan w:val="2"/>
                </w:tcPr>
                <w:p w:rsidR="00694DB6" w:rsidRDefault="00694DB6" w:rsidP="00694DB6">
                  <w:pPr>
                    <w:pStyle w:val="a6"/>
                    <w:spacing w:before="0" w:beforeAutospacing="0" w:after="0" w:afterAutospacing="0"/>
                    <w:ind w:right="105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I.Физкультурно-оздоровительное направление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Помещение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Оборудование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Музыкально-спортивный зал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2 батута, беговая дорожка, тренажер, маты разной направленности, кегли, кольцебросы, мишени, кубы деревянные, дуги, ленты, мешочки с грузом, мячи разного размера, обручи разных размеров, палки гимнастические, скакалки, стойки переносные для прыжков, фишки, конусы для разметки игрового поля, шнур плетеный, щиты баскетбольные,  сетка волейбольная, мягкие модули.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Спортивная площадка на территории ДОУ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Гимнастический комплекс, лабиринт, две горки, футбольные ворота, баскетбольные щиты, волейбольная сетка. В зимний период – каток. Инвентарь для спортивных игр (городки, хоккей, футбол, баскетбол, волейбол), лыжи с ботинками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</w:p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 xml:space="preserve">Спортивный инвентарь: мячи, кегли, кольцебросы, скакалки, султанчики, </w:t>
                  </w:r>
                  <w:r w:rsidRPr="004F5146">
                    <w:rPr>
                      <w:sz w:val="28"/>
                      <w:szCs w:val="28"/>
                    </w:rPr>
                    <w:lastRenderedPageBreak/>
                    <w:t>детские спортивные игры, массажные коврики, «Дорожки здоровья», спортивные комплексы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8831" w:type="dxa"/>
                  <w:gridSpan w:val="2"/>
                </w:tcPr>
                <w:p w:rsidR="00694DB6" w:rsidRDefault="00694DB6" w:rsidP="00694DB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lastRenderedPageBreak/>
                    <w:t>II. Познавательно-речевое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Методический кабинет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ind w:left="755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 xml:space="preserve">Дидактические альбомы, пособия, детская литература, муляжи, методическая литература по темам, наборы картин и картинок серии «Окружающий мир»; дидактический материал по краеведению, ОБЖ, правилам дорожного движения, подборки игр, </w:t>
                  </w:r>
                  <w:r w:rsidRPr="004F5146">
                    <w:rPr>
                      <w:sz w:val="28"/>
                      <w:szCs w:val="28"/>
                      <w:lang w:val="en-US"/>
                    </w:rPr>
                    <w:t>DVD</w:t>
                  </w:r>
                  <w:r w:rsidRPr="004F5146">
                    <w:rPr>
                      <w:sz w:val="28"/>
                      <w:szCs w:val="28"/>
                    </w:rPr>
                    <w:t xml:space="preserve"> 1С: познавательная коллекция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8831" w:type="dxa"/>
                  <w:gridSpan w:val="2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III Художественно-эстетическое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8831" w:type="dxa"/>
                  <w:gridSpan w:val="2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Музыкальная деятельность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Музыкальный зал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Электропианино,  музыкальный центр, магнитофонные записи, детские музыкальные инструменты, музыкальные игрушки, игрушки самоделки, музыкальные пособия, портреты композиторов, 4 синтезатора.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Магнитофоны, магнитофонные записи, музыкальные игрушки, музыкальные инструменты, игрушки самоделки.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Методический кабинет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Музыкальные диски.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8831" w:type="dxa"/>
                  <w:gridSpan w:val="2"/>
                </w:tcPr>
                <w:p w:rsidR="00694DB6" w:rsidRDefault="00694DB6" w:rsidP="00694DB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Изобразительная деятельность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Методический кабинет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Материалы для знакомства детей с различными видами изобразительного и декоративно-прикладного искусства – живописью, графикой, скульптурой, изделия народных промыслов.</w:t>
                  </w:r>
                </w:p>
              </w:tc>
            </w:tr>
            <w:tr w:rsidR="00694DB6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5939" w:type="dxa"/>
                  <w:vAlign w:val="center"/>
                </w:tcPr>
                <w:p w:rsidR="00694DB6" w:rsidRPr="004F5146" w:rsidRDefault="00694DB6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Уголки изобразительной деятельности: выставки детского творчества, альбомы, открытки, игрушки народных промыслов, краски, пластилин, фломастеры, карандаши, мелки, бумага и картон, клей, трафареты и шаблоны</w:t>
                  </w:r>
                </w:p>
              </w:tc>
            </w:tr>
            <w:tr w:rsidR="00694DB6" w:rsidTr="00DB6F9A">
              <w:trPr>
                <w:trHeight w:val="317"/>
              </w:trPr>
              <w:tc>
                <w:tcPr>
                  <w:tcW w:w="8831" w:type="dxa"/>
                  <w:gridSpan w:val="2"/>
                </w:tcPr>
                <w:p w:rsidR="00694DB6" w:rsidRDefault="00694DB6" w:rsidP="00694DB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rStyle w:val="a9"/>
                      <w:sz w:val="28"/>
                      <w:szCs w:val="28"/>
                    </w:rPr>
                    <w:t>IV.Социально-личностное</w:t>
                  </w:r>
                </w:p>
              </w:tc>
            </w:tr>
            <w:tr w:rsidR="00E679C1" w:rsidTr="00DB6F9A">
              <w:trPr>
                <w:trHeight w:val="332"/>
              </w:trPr>
              <w:tc>
                <w:tcPr>
                  <w:tcW w:w="2892" w:type="dxa"/>
                  <w:vAlign w:val="center"/>
                </w:tcPr>
                <w:p w:rsidR="00E679C1" w:rsidRPr="004F5146" w:rsidRDefault="00E679C1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Группы</w:t>
                  </w:r>
                </w:p>
              </w:tc>
              <w:tc>
                <w:tcPr>
                  <w:tcW w:w="5939" w:type="dxa"/>
                  <w:vAlign w:val="center"/>
                </w:tcPr>
                <w:p w:rsidR="00E679C1" w:rsidRPr="004F5146" w:rsidRDefault="00E679C1" w:rsidP="00DB6F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Альбомы «Я и моя семья», портфолио ребенка, дидактические игры, плакаты.</w:t>
                  </w:r>
                </w:p>
              </w:tc>
            </w:tr>
            <w:tr w:rsidR="00E679C1" w:rsidTr="00DB6F9A">
              <w:trPr>
                <w:trHeight w:val="317"/>
              </w:trPr>
              <w:tc>
                <w:tcPr>
                  <w:tcW w:w="8831" w:type="dxa"/>
                  <w:gridSpan w:val="2"/>
                </w:tcPr>
                <w:p w:rsidR="00E679C1" w:rsidRDefault="00E679C1" w:rsidP="00694DB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b/>
                      <w:sz w:val="28"/>
                      <w:szCs w:val="28"/>
                    </w:rPr>
                    <w:t>Территория ДОУ</w:t>
                  </w:r>
                </w:p>
              </w:tc>
            </w:tr>
            <w:tr w:rsidR="00E679C1" w:rsidTr="00DB6F9A">
              <w:trPr>
                <w:trHeight w:val="332"/>
              </w:trPr>
              <w:tc>
                <w:tcPr>
                  <w:tcW w:w="8831" w:type="dxa"/>
                  <w:gridSpan w:val="2"/>
                </w:tcPr>
                <w:p w:rsidR="00E679C1" w:rsidRDefault="00E679C1" w:rsidP="00694DB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9"/>
                      <w:sz w:val="28"/>
                      <w:szCs w:val="28"/>
                    </w:rPr>
                  </w:pPr>
                  <w:r w:rsidRPr="004F5146">
                    <w:rPr>
                      <w:sz w:val="28"/>
                      <w:szCs w:val="28"/>
                    </w:rPr>
                    <w:t>Огород, цветники, фонтан, уголок леса, пруд, исследовательско – игровая локация «Нескучный уголок», малые архитектурные формы, веранды, нетрадиционный выносной материал для игр с песком и водой, для организации сюжетно-ролевых игр, песочные наборы, инвентарь для труда летом и зимой.</w:t>
                  </w:r>
                </w:p>
              </w:tc>
            </w:tr>
          </w:tbl>
          <w:p w:rsidR="00107D10" w:rsidRPr="004F5146" w:rsidRDefault="00107D10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20" w:rsidRDefault="00E679C1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107D10" w:rsidRPr="00E06435" w:rsidRDefault="00107D10" w:rsidP="006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  ИГР</w:t>
            </w:r>
          </w:p>
          <w:p w:rsidR="00E679C1" w:rsidRDefault="00E679C1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129" w:type="dxa"/>
              <w:tblLayout w:type="fixed"/>
              <w:tblLook w:val="04A0"/>
            </w:tblPr>
            <w:tblGrid>
              <w:gridCol w:w="1418"/>
              <w:gridCol w:w="2268"/>
              <w:gridCol w:w="2551"/>
              <w:gridCol w:w="2576"/>
            </w:tblGrid>
            <w:tr w:rsidR="00E679C1" w:rsidTr="00E679C1">
              <w:tc>
                <w:tcPr>
                  <w:tcW w:w="1418" w:type="dxa"/>
                </w:tcPr>
                <w:p w:rsidR="00E679C1" w:rsidRPr="004F5146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</w:p>
              </w:tc>
              <w:tc>
                <w:tcPr>
                  <w:tcW w:w="2268" w:type="dxa"/>
                </w:tcPr>
                <w:p w:rsidR="00E679C1" w:rsidRPr="004F5146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Младший возраст</w:t>
                  </w:r>
                </w:p>
              </w:tc>
              <w:tc>
                <w:tcPr>
                  <w:tcW w:w="2551" w:type="dxa"/>
                </w:tcPr>
                <w:p w:rsidR="00E679C1" w:rsidRPr="004F5146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возраст</w:t>
                  </w:r>
                </w:p>
              </w:tc>
              <w:tc>
                <w:tcPr>
                  <w:tcW w:w="2576" w:type="dxa"/>
                </w:tcPr>
                <w:p w:rsidR="00E679C1" w:rsidRPr="004F5146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возраст</w:t>
                  </w:r>
                </w:p>
              </w:tc>
            </w:tr>
            <w:tr w:rsidR="00E679C1" w:rsidTr="00E679C1">
              <w:tc>
                <w:tcPr>
                  <w:tcW w:w="1418" w:type="dxa"/>
                </w:tcPr>
                <w:p w:rsidR="00E679C1" w:rsidRPr="00E679C1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Первые шаги в математику</w:t>
                  </w:r>
                </w:p>
              </w:tc>
              <w:tc>
                <w:tcPr>
                  <w:tcW w:w="2268" w:type="dxa"/>
                </w:tcPr>
                <w:p w:rsidR="00E679C1" w:rsidRPr="00E679C1" w:rsidRDefault="00E679C1" w:rsidP="00E679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 такой же</w:t>
                  </w:r>
                </w:p>
                <w:p w:rsidR="00E679C1" w:rsidRPr="00E679C1" w:rsidRDefault="00E679C1" w:rsidP="00E679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Считалочка  </w:t>
                  </w:r>
                </w:p>
              </w:tc>
              <w:tc>
                <w:tcPr>
                  <w:tcW w:w="2551" w:type="dxa"/>
                </w:tcPr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Считалочка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считать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Рыбка (вкладыши)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Распорядок дня  </w:t>
                  </w:r>
                </w:p>
              </w:tc>
              <w:tc>
                <w:tcPr>
                  <w:tcW w:w="2576" w:type="dxa"/>
                </w:tcPr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 первые часы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цифру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формы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и форма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Цифры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 пример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Вьетнамская игра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 по весу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 соседей</w:t>
                  </w:r>
                </w:p>
              </w:tc>
            </w:tr>
            <w:tr w:rsidR="00E679C1" w:rsidTr="00E679C1">
              <w:tc>
                <w:tcPr>
                  <w:tcW w:w="1418" w:type="dxa"/>
                </w:tcPr>
                <w:p w:rsidR="00E679C1" w:rsidRPr="00E679C1" w:rsidRDefault="00E679C1" w:rsidP="00DB6F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Сенсорика</w:t>
                  </w:r>
                </w:p>
              </w:tc>
              <w:tc>
                <w:tcPr>
                  <w:tcW w:w="2268" w:type="dxa"/>
                </w:tcPr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Бусы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по форме (цвету)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 геометрическую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фигуру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Мозаика   </w:t>
                  </w: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вида)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Шнуровки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правильно крышку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Разложи шишки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Разноцветные резинки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Прищепки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такую же палочку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водой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фасолью, манкой, рисом</w:t>
                  </w:r>
                </w:p>
                <w:p w:rsidR="00E679C1" w:rsidRPr="00E679C1" w:rsidRDefault="00E679C1" w:rsidP="00E679C1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Разложи по цвету</w:t>
                  </w:r>
                </w:p>
              </w:tc>
              <w:tc>
                <w:tcPr>
                  <w:tcW w:w="2551" w:type="dxa"/>
                </w:tcPr>
                <w:p w:rsidR="00E679C1" w:rsidRPr="00E679C1" w:rsidRDefault="00E679C1" w:rsidP="00E679C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Добавь геометрическую фигуру</w:t>
                  </w:r>
                </w:p>
                <w:p w:rsidR="00E679C1" w:rsidRPr="00E679C1" w:rsidRDefault="00E679C1" w:rsidP="00E679C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картинку</w:t>
                  </w:r>
                </w:p>
                <w:p w:rsidR="00E679C1" w:rsidRPr="00E679C1" w:rsidRDefault="00E679C1" w:rsidP="00E679C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Сплети веночек</w:t>
                  </w:r>
                </w:p>
                <w:p w:rsidR="00E679C1" w:rsidRPr="00E679C1" w:rsidRDefault="00E679C1" w:rsidP="00E679C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 картинку</w:t>
                  </w:r>
                </w:p>
                <w:p w:rsidR="00E679C1" w:rsidRPr="00E679C1" w:rsidRDefault="00E679C1" w:rsidP="00E679C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</w:t>
                  </w: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-маленький</w:t>
                  </w:r>
                </w:p>
              </w:tc>
              <w:tc>
                <w:tcPr>
                  <w:tcW w:w="2576" w:type="dxa"/>
                </w:tcPr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Подбери школьную форму</w:t>
                  </w:r>
                </w:p>
                <w:p w:rsidR="00E679C1" w:rsidRPr="00E679C1" w:rsidRDefault="00E679C1" w:rsidP="00E679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Радуга</w:t>
                  </w:r>
                </w:p>
              </w:tc>
            </w:tr>
            <w:tr w:rsidR="000E022A" w:rsidTr="00DB6F9A">
              <w:tc>
                <w:tcPr>
                  <w:tcW w:w="1418" w:type="dxa"/>
                  <w:shd w:val="clear" w:color="auto" w:fill="auto"/>
                </w:tcPr>
                <w:p w:rsidR="000E022A" w:rsidRPr="00DB6F9A" w:rsidRDefault="00DB6F9A" w:rsidP="004F51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-тельное развитие</w:t>
                  </w:r>
                </w:p>
              </w:tc>
              <w:tc>
                <w:tcPr>
                  <w:tcW w:w="2268" w:type="dxa"/>
                </w:tcPr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Помоги ежику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Кубики «Животные» «Овощи»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Чьи детки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картинку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Зоопарк</w:t>
                  </w:r>
                </w:p>
                <w:p w:rsidR="000E022A" w:rsidRPr="000E022A" w:rsidRDefault="000E022A" w:rsidP="000E022A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где растет?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Богатый урожай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картинку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Отгадай, где я живу</w:t>
                  </w: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Четвертый лишний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Зоопарк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</w:tcPr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год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загадки о животных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Парочки (овощи, фрукты, ягоды, грибы)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Парочки (злаки, деревья, цветы)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Парочки (насекомые)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Животный </w:t>
                  </w: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планеты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Зеленый город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Зоопарк 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 по заповеднику «Столбы»</w:t>
                  </w:r>
                </w:p>
                <w:p w:rsidR="000E022A" w:rsidRPr="000E022A" w:rsidRDefault="000E022A" w:rsidP="000E022A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Пазлы «Красноярские С</w:t>
                  </w: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толбы»</w:t>
                  </w:r>
                </w:p>
                <w:p w:rsidR="000E022A" w:rsidRPr="000E022A" w:rsidRDefault="000E022A" w:rsidP="000E022A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22A" w:rsidTr="00E679C1">
              <w:tc>
                <w:tcPr>
                  <w:tcW w:w="1418" w:type="dxa"/>
                </w:tcPr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2268" w:type="dxa"/>
                </w:tcPr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Чей хвост?</w:t>
                  </w:r>
                </w:p>
              </w:tc>
              <w:tc>
                <w:tcPr>
                  <w:tcW w:w="2551" w:type="dxa"/>
                </w:tcPr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Закономерности</w:t>
                  </w:r>
                </w:p>
              </w:tc>
              <w:tc>
                <w:tcPr>
                  <w:tcW w:w="2576" w:type="dxa"/>
                </w:tcPr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Антонимы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Составь и прочитай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Азбука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 картинку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Читаем сами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лишнее?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Ребусы</w:t>
                  </w:r>
                </w:p>
                <w:p w:rsidR="000E022A" w:rsidRPr="000E022A" w:rsidRDefault="000E022A" w:rsidP="000E02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Кроссворды</w:t>
                  </w:r>
                </w:p>
              </w:tc>
            </w:tr>
            <w:tr w:rsidR="000E022A" w:rsidTr="00DB6F9A">
              <w:tc>
                <w:tcPr>
                  <w:tcW w:w="1418" w:type="dxa"/>
                  <w:vMerge w:val="restart"/>
                </w:tcPr>
                <w:p w:rsidR="000E022A" w:rsidRPr="000E022A" w:rsidRDefault="000E022A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Изобразительная деятельность</w:t>
                  </w:r>
                </w:p>
              </w:tc>
              <w:tc>
                <w:tcPr>
                  <w:tcW w:w="7395" w:type="dxa"/>
                  <w:gridSpan w:val="3"/>
                </w:tcPr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 ромашку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Раскрась картинку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Сложи узор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 для девочек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 для мальчиков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Занимательная палитра</w:t>
                  </w:r>
                </w:p>
                <w:p w:rsid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Разноцветный мир</w:t>
                  </w:r>
                </w:p>
                <w:p w:rsidR="000E022A" w:rsidRPr="000E022A" w:rsidRDefault="000E022A" w:rsidP="000E022A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Разноцветные узоры</w:t>
                  </w:r>
                </w:p>
              </w:tc>
            </w:tr>
            <w:tr w:rsidR="000E022A" w:rsidTr="00E679C1">
              <w:tc>
                <w:tcPr>
                  <w:tcW w:w="1418" w:type="dxa"/>
                  <w:vMerge/>
                </w:tcPr>
                <w:p w:rsidR="000E022A" w:rsidRPr="000E022A" w:rsidRDefault="000E022A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E022A" w:rsidRDefault="000E022A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E022A" w:rsidRDefault="000E022A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</w:tcPr>
                <w:p w:rsidR="000E022A" w:rsidRPr="000E022A" w:rsidRDefault="000E022A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Смешивание красок</w:t>
                  </w:r>
                </w:p>
              </w:tc>
            </w:tr>
            <w:tr w:rsidR="00132DBF" w:rsidTr="00E679C1">
              <w:tc>
                <w:tcPr>
                  <w:tcW w:w="1418" w:type="dxa"/>
                  <w:vMerge w:val="restart"/>
                </w:tcPr>
                <w:p w:rsidR="00132DBF" w:rsidRPr="000E022A" w:rsidRDefault="00132DBF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02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Настольные игры</w:t>
                  </w:r>
                </w:p>
              </w:tc>
              <w:tc>
                <w:tcPr>
                  <w:tcW w:w="2268" w:type="dxa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Пирамидка эмоций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Кубики (мягкие)</w:t>
                  </w:r>
                </w:p>
                <w:p w:rsidR="00132DBF" w:rsidRPr="00132DBF" w:rsidRDefault="00132DBF" w:rsidP="00132DB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132DBF" w:rsidRPr="00132DBF" w:rsidRDefault="00132DBF" w:rsidP="00132DBF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</w:tcPr>
                <w:p w:rsidR="00132DBF" w:rsidRPr="00132DBF" w:rsidRDefault="00132DBF" w:rsidP="00132DB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Коврик эмоций</w:t>
                  </w:r>
                </w:p>
              </w:tc>
            </w:tr>
            <w:tr w:rsidR="00132DBF" w:rsidTr="00DB6F9A">
              <w:tc>
                <w:tcPr>
                  <w:tcW w:w="1418" w:type="dxa"/>
                  <w:vMerge/>
                </w:tcPr>
                <w:p w:rsidR="00132DBF" w:rsidRDefault="00132DBF" w:rsidP="004F514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95" w:type="dxa"/>
                  <w:gridSpan w:val="3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Домино (6 видов)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Наряди куклу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пик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 (6 видов)</w:t>
                  </w:r>
                </w:p>
                <w:p w:rsidR="00132DBF" w:rsidRPr="00132DBF" w:rsidRDefault="00132DBF" w:rsidP="00132DB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2DBF" w:rsidTr="00E679C1">
              <w:tc>
                <w:tcPr>
                  <w:tcW w:w="1418" w:type="dxa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обучающие пособия</w:t>
                  </w:r>
                </w:p>
              </w:tc>
              <w:tc>
                <w:tcPr>
                  <w:tcW w:w="2268" w:type="dxa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Собери яблоки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Вкладыши (слон)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Вкладыши (домик)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на ощупь</w:t>
                  </w:r>
                </w:p>
              </w:tc>
              <w:tc>
                <w:tcPr>
                  <w:tcW w:w="2551" w:type="dxa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на ощупь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Блоки Дьенеша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Кростики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Палочки Кюизенера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Животные-фигурки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Динозавры-фигурки</w:t>
                  </w:r>
                </w:p>
              </w:tc>
              <w:tc>
                <w:tcPr>
                  <w:tcW w:w="2576" w:type="dxa"/>
                </w:tcPr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Придумай музыку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избежать неприятностей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Блоки Дьенеша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Кростики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Палочки Кюизенера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Животные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Динозавры</w:t>
                  </w:r>
                </w:p>
                <w:p w:rsidR="00132DBF" w:rsidRPr="00132DBF" w:rsidRDefault="00132DBF" w:rsidP="00132DBF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Найди на ощупь </w:t>
                  </w:r>
                </w:p>
              </w:tc>
            </w:tr>
          </w:tbl>
          <w:p w:rsidR="00E679C1" w:rsidRDefault="00E679C1" w:rsidP="004F5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892" w:rsidRPr="004F5146" w:rsidRDefault="00D31892" w:rsidP="004F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10" w:rsidRPr="004F5146" w:rsidRDefault="00107D10" w:rsidP="004F5146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Default="00107D10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  <w:r w:rsidR="00506EC2"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  <w:p w:rsidR="00E06435" w:rsidRPr="004F5146" w:rsidRDefault="00E06435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Инклюзия является ценностной основой уклада </w:t>
            </w:r>
            <w:r w:rsidR="00D3189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учреждения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и основанием для проектирования воспитывающих 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>сред, деятельностей и событий.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EC2" w:rsidRPr="004F5146" w:rsidRDefault="00506EC2" w:rsidP="00132D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уровне уклада: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инклюзивное образование — это норма для воспитания, реализующая такие социокультурные ценности, как забота, принятие, взаимоуважение, взаимопомощь, совместность,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сопричастность, социальная ответственность. Эти ценности должны разделяться всеми участниками образовательных отношений в</w:t>
            </w:r>
            <w:r w:rsidR="00D3189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учреждении.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уровне воспитывающих сред: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ППС строится как максимально доступная для детей с ОВЗ; событийная воспитывающая среда </w:t>
            </w:r>
            <w:r w:rsidR="00D3189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учреждения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уровне общности: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уровне деятельностей: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уровне событий: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3)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формирование и поддержка инициативы детей в различных видах детской деятельности;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активное привлечение ближай</w:t>
            </w:r>
            <w:r w:rsidR="00132DBF">
              <w:rPr>
                <w:rFonts w:ascii="Times New Roman" w:hAnsi="Times New Roman" w:cs="Times New Roman"/>
                <w:sz w:val="28"/>
                <w:szCs w:val="28"/>
              </w:rPr>
              <w:t xml:space="preserve">шего социального окружения к </w:t>
            </w:r>
          </w:p>
          <w:p w:rsidR="00506EC2" w:rsidRPr="004F5146" w:rsidRDefault="00506EC2" w:rsidP="00132D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воспитанию ребенка.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Задачами воспитания детей с ОВЗ в условиях дошкольной образовательной организации являются: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</w:t>
            </w:r>
            <w:r w:rsidRPr="004F5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2) формирование доброжелательного отношения к детям с ОВЗ и их семьям со стороны всех участников образовательных отношений;</w:t>
            </w:r>
          </w:p>
          <w:p w:rsidR="00565641" w:rsidRDefault="00506EC2" w:rsidP="0056564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3) обеспечение психолого-педагогической поддержки семье ребенка с </w:t>
            </w:r>
          </w:p>
          <w:p w:rsidR="00565641" w:rsidRDefault="00565641" w:rsidP="00565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особенностями в развитии и содействие повышению уровня</w:t>
            </w:r>
          </w:p>
          <w:p w:rsidR="00506EC2" w:rsidRPr="004F5146" w:rsidRDefault="00565641" w:rsidP="00565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родителей;</w:t>
            </w:r>
          </w:p>
          <w:p w:rsidR="00506EC2" w:rsidRPr="004F5146" w:rsidRDefault="00506EC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4) обеспечение эмоционально-положительного взаимодействия детей с окружающими в целях их успешной адаптации и интеграции в общество;</w:t>
            </w:r>
          </w:p>
          <w:p w:rsidR="00506EC2" w:rsidRPr="004F5146" w:rsidRDefault="00506EC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5) расширение у детей с различными нарушениями развития знаний и представлений об окружающем мире;</w:t>
            </w:r>
          </w:p>
          <w:p w:rsidR="00506EC2" w:rsidRPr="004F5146" w:rsidRDefault="00506EC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6) взаимодействие с семьей для обеспечения полноценного развития детей с ОВЗ;</w:t>
            </w:r>
          </w:p>
          <w:p w:rsidR="00506EC2" w:rsidRPr="004F5146" w:rsidRDefault="00506EC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7) охрана и укрепление физического и психического здоровья детей, в том числе их эмоционального благополучия;</w:t>
            </w:r>
          </w:p>
          <w:p w:rsidR="00506EC2" w:rsidRDefault="00506EC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      </w:r>
          </w:p>
          <w:p w:rsidR="00D31892" w:rsidRPr="004F5146" w:rsidRDefault="00D31892" w:rsidP="004F5146">
            <w:pPr>
              <w:autoSpaceDE w:val="0"/>
              <w:autoSpaceDN w:val="0"/>
              <w:adjustRightInd w:val="0"/>
              <w:spacing w:after="0" w:line="240" w:lineRule="auto"/>
              <w:ind w:left="1040" w:hanging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Default="00107D10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  <w:r w:rsidR="00506EC2"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Примерный календарный план воспитательной работы</w:t>
            </w:r>
          </w:p>
          <w:p w:rsidR="00132DBF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="00D31892">
              <w:rPr>
                <w:rFonts w:ascii="Times New Roman" w:hAnsi="Times New Roman" w:cs="Times New Roman"/>
                <w:sz w:val="28"/>
                <w:szCs w:val="28"/>
              </w:rPr>
              <w:t>рабочей программы воспитания МБДОУ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примерный календарный план воспитательной работы.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Примерный план воспитательной работы строится на основе базовых ценностей по следующим этапам: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погружение-знакомство, которое реализуется в различных формах (чтение, просмотр, экскурсии и пр.);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разработка коллективного проекта, в рамках которого создаются творческие продукты;</w:t>
            </w:r>
          </w:p>
          <w:p w:rsidR="00506EC2" w:rsidRPr="004F5146" w:rsidRDefault="00506EC2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• организация события, которое формирует ценности.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События, формы и методы работы по решению воспитательных зад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>ач могут быть интегративными.</w:t>
            </w:r>
          </w:p>
          <w:p w:rsidR="00506EC2" w:rsidRPr="004F5146" w:rsidRDefault="00132DBF" w:rsidP="00132D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      </w:r>
          </w:p>
          <w:p w:rsidR="00506EC2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      </w:r>
          </w:p>
          <w:p w:rsidR="00132DBF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35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605120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06EC2" w:rsidRDefault="00506EC2" w:rsidP="00605120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понятия, используемые в Программе</w:t>
            </w:r>
          </w:p>
          <w:p w:rsidR="00132DBF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Воспитание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природе и окружающей среде.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ситуация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среда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Общность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устойчивая система связей и отношений между людьми, имеющая единые ценностно-смысловые основания и конкретные целевые ориентиры. Общность —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Портрет ребенка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это совокупность характеристик личностных результатов и достижений ребенка на определенном возрастном этапе.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Социокультурные ценности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      </w:r>
          </w:p>
          <w:p w:rsidR="00506EC2" w:rsidRPr="004F5146" w:rsidRDefault="00132DBF" w:rsidP="00132DBF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Субъектность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социальный, деятельно-преобразующий способ жизни человека. Субъектность впервые появляется в ко</w:t>
            </w:r>
            <w:r w:rsidR="00D4665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нце дошкольного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EC2" w:rsidRPr="004F5146" w:rsidRDefault="00506EC2" w:rsidP="00132DBF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146">
              <w:rPr>
                <w:rFonts w:ascii="Times New Roman" w:hAnsi="Times New Roman" w:cs="Times New Roman"/>
                <w:sz w:val="28"/>
                <w:szCs w:val="28"/>
              </w:rPr>
              <w:t>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      </w:r>
          </w:p>
          <w:p w:rsidR="00E47026" w:rsidRPr="004F5146" w:rsidRDefault="00132DBF" w:rsidP="00132DBF">
            <w:pPr>
              <w:pStyle w:val="Pa3"/>
              <w:spacing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506EC2" w:rsidRPr="004F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Уклад — 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договор участников образовательных отношений, опирающийся на базовые национальные ценности, </w:t>
            </w:r>
            <w:r w:rsidR="00D31892">
              <w:rPr>
                <w:rFonts w:ascii="Times New Roman" w:hAnsi="Times New Roman" w:cs="Times New Roman"/>
                <w:sz w:val="28"/>
                <w:szCs w:val="28"/>
              </w:rPr>
              <w:t>содержащий традиции региона и дошкольного учреждения</w:t>
            </w:r>
            <w:r w:rsidR="00506EC2" w:rsidRPr="004F5146">
              <w:rPr>
                <w:rFonts w:ascii="Times New Roman" w:hAnsi="Times New Roman" w:cs="Times New Roman"/>
                <w:sz w:val="28"/>
                <w:szCs w:val="28"/>
              </w:rPr>
              <w:t>, задающий культуру поведения сообществ, описывающий предметно-пространственную среду, деятельность и социокультурный контекст.</w:t>
            </w:r>
          </w:p>
        </w:tc>
      </w:tr>
      <w:tr w:rsidR="00F10E2B" w:rsidRPr="004F5146" w:rsidTr="00F10E2B">
        <w:trPr>
          <w:trHeight w:val="1303"/>
        </w:trPr>
        <w:tc>
          <w:tcPr>
            <w:tcW w:w="10173" w:type="dxa"/>
          </w:tcPr>
          <w:p w:rsidR="00F10E2B" w:rsidRPr="004F5146" w:rsidRDefault="00F10E2B" w:rsidP="004F5146">
            <w:pPr>
              <w:pStyle w:val="Pa5"/>
              <w:spacing w:line="240" w:lineRule="auto"/>
              <w:ind w:hanging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2B" w:rsidRPr="004F5146" w:rsidTr="00F10E2B">
        <w:trPr>
          <w:trHeight w:val="1006"/>
        </w:trPr>
        <w:tc>
          <w:tcPr>
            <w:tcW w:w="10173" w:type="dxa"/>
          </w:tcPr>
          <w:p w:rsidR="00F10E2B" w:rsidRPr="004F5146" w:rsidRDefault="00F10E2B" w:rsidP="004F5146">
            <w:pPr>
              <w:pStyle w:val="Pa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2AE" w:rsidRPr="004F5146" w:rsidRDefault="00A752AE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52AE" w:rsidRPr="004F5146" w:rsidSect="007346E5">
          <w:type w:val="continuous"/>
          <w:pgSz w:w="11900" w:h="16838"/>
          <w:pgMar w:top="426" w:right="726" w:bottom="426" w:left="720" w:header="0" w:footer="0" w:gutter="0"/>
          <w:cols w:space="720" w:equalWidth="0">
            <w:col w:w="10460"/>
          </w:cols>
        </w:sectPr>
      </w:pPr>
    </w:p>
    <w:p w:rsidR="00A3257A" w:rsidRPr="004F5146" w:rsidRDefault="00A3257A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257A" w:rsidRPr="004F5146">
          <w:type w:val="continuous"/>
          <w:pgSz w:w="11900" w:h="16838"/>
          <w:pgMar w:top="670" w:right="726" w:bottom="27" w:left="720" w:header="0" w:footer="0" w:gutter="0"/>
          <w:cols w:space="720" w:equalWidth="0">
            <w:col w:w="10460"/>
          </w:cols>
        </w:sectPr>
      </w:pPr>
    </w:p>
    <w:p w:rsidR="00A3257A" w:rsidRPr="004F5146" w:rsidRDefault="00A3257A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257A" w:rsidRPr="004F5146">
          <w:type w:val="continuous"/>
          <w:pgSz w:w="11900" w:h="16838"/>
          <w:pgMar w:top="663" w:right="726" w:bottom="27" w:left="720" w:header="0" w:footer="0" w:gutter="0"/>
          <w:cols w:space="720" w:equalWidth="0">
            <w:col w:w="10460"/>
          </w:cols>
        </w:sectPr>
      </w:pPr>
    </w:p>
    <w:p w:rsidR="005651BA" w:rsidRPr="004F5146" w:rsidRDefault="005651BA" w:rsidP="004F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1BA" w:rsidRPr="004F5146" w:rsidSect="00342F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0D" w:rsidRDefault="003D2A0D" w:rsidP="00CB46C0">
      <w:pPr>
        <w:spacing w:after="0" w:line="240" w:lineRule="auto"/>
      </w:pPr>
      <w:r>
        <w:separator/>
      </w:r>
    </w:p>
  </w:endnote>
  <w:endnote w:type="continuationSeparator" w:id="1">
    <w:p w:rsidR="003D2A0D" w:rsidRDefault="003D2A0D" w:rsidP="00CB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Gotham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3307"/>
      <w:docPartObj>
        <w:docPartGallery w:val="Page Numbers (Bottom of Page)"/>
        <w:docPartUnique/>
      </w:docPartObj>
    </w:sdtPr>
    <w:sdtContent>
      <w:p w:rsidR="00605120" w:rsidRDefault="002127DA">
        <w:pPr>
          <w:pStyle w:val="ac"/>
          <w:jc w:val="right"/>
        </w:pPr>
        <w:fldSimple w:instr=" PAGE   \* MERGEFORMAT ">
          <w:r w:rsidR="00A6455D">
            <w:rPr>
              <w:noProof/>
            </w:rPr>
            <w:t>47</w:t>
          </w:r>
        </w:fldSimple>
      </w:p>
    </w:sdtContent>
  </w:sdt>
  <w:p w:rsidR="00605120" w:rsidRDefault="006051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0D" w:rsidRDefault="003D2A0D" w:rsidP="00CB46C0">
      <w:pPr>
        <w:spacing w:after="0" w:line="240" w:lineRule="auto"/>
      </w:pPr>
      <w:r>
        <w:separator/>
      </w:r>
    </w:p>
  </w:footnote>
  <w:footnote w:type="continuationSeparator" w:id="1">
    <w:p w:rsidR="003D2A0D" w:rsidRDefault="003D2A0D" w:rsidP="00CB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20" w:rsidRDefault="006051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EE5E4928"/>
    <w:lvl w:ilvl="0" w:tplc="1584F04A">
      <w:start w:val="1"/>
      <w:numFmt w:val="bullet"/>
      <w:lvlText w:val="•"/>
      <w:lvlJc w:val="left"/>
    </w:lvl>
    <w:lvl w:ilvl="1" w:tplc="0B40FD4E">
      <w:numFmt w:val="decimal"/>
      <w:lvlText w:val=""/>
      <w:lvlJc w:val="left"/>
    </w:lvl>
    <w:lvl w:ilvl="2" w:tplc="39DAD9FA">
      <w:numFmt w:val="decimal"/>
      <w:lvlText w:val=""/>
      <w:lvlJc w:val="left"/>
    </w:lvl>
    <w:lvl w:ilvl="3" w:tplc="030A129C">
      <w:numFmt w:val="decimal"/>
      <w:lvlText w:val=""/>
      <w:lvlJc w:val="left"/>
    </w:lvl>
    <w:lvl w:ilvl="4" w:tplc="5204F5D6">
      <w:numFmt w:val="decimal"/>
      <w:lvlText w:val=""/>
      <w:lvlJc w:val="left"/>
    </w:lvl>
    <w:lvl w:ilvl="5" w:tplc="A9604E4E">
      <w:numFmt w:val="decimal"/>
      <w:lvlText w:val=""/>
      <w:lvlJc w:val="left"/>
    </w:lvl>
    <w:lvl w:ilvl="6" w:tplc="7D48C6DE">
      <w:numFmt w:val="decimal"/>
      <w:lvlText w:val=""/>
      <w:lvlJc w:val="left"/>
    </w:lvl>
    <w:lvl w:ilvl="7" w:tplc="BEBCCC54">
      <w:numFmt w:val="decimal"/>
      <w:lvlText w:val=""/>
      <w:lvlJc w:val="left"/>
    </w:lvl>
    <w:lvl w:ilvl="8" w:tplc="438E0390">
      <w:numFmt w:val="decimal"/>
      <w:lvlText w:val=""/>
      <w:lvlJc w:val="left"/>
    </w:lvl>
  </w:abstractNum>
  <w:abstractNum w:abstractNumId="1">
    <w:nsid w:val="00002C3B"/>
    <w:multiLevelType w:val="hybridMultilevel"/>
    <w:tmpl w:val="91260A64"/>
    <w:lvl w:ilvl="0" w:tplc="11E264B6">
      <w:start w:val="1"/>
      <w:numFmt w:val="bullet"/>
      <w:lvlText w:val="•"/>
      <w:lvlJc w:val="left"/>
    </w:lvl>
    <w:lvl w:ilvl="1" w:tplc="F7540128">
      <w:numFmt w:val="decimal"/>
      <w:lvlText w:val=""/>
      <w:lvlJc w:val="left"/>
    </w:lvl>
    <w:lvl w:ilvl="2" w:tplc="C51EB112">
      <w:numFmt w:val="decimal"/>
      <w:lvlText w:val=""/>
      <w:lvlJc w:val="left"/>
    </w:lvl>
    <w:lvl w:ilvl="3" w:tplc="B3D6BC62">
      <w:numFmt w:val="decimal"/>
      <w:lvlText w:val=""/>
      <w:lvlJc w:val="left"/>
    </w:lvl>
    <w:lvl w:ilvl="4" w:tplc="A6687E2A">
      <w:numFmt w:val="decimal"/>
      <w:lvlText w:val=""/>
      <w:lvlJc w:val="left"/>
    </w:lvl>
    <w:lvl w:ilvl="5" w:tplc="729E9B46">
      <w:numFmt w:val="decimal"/>
      <w:lvlText w:val=""/>
      <w:lvlJc w:val="left"/>
    </w:lvl>
    <w:lvl w:ilvl="6" w:tplc="47BEB562">
      <w:numFmt w:val="decimal"/>
      <w:lvlText w:val=""/>
      <w:lvlJc w:val="left"/>
    </w:lvl>
    <w:lvl w:ilvl="7" w:tplc="0B60B87A">
      <w:numFmt w:val="decimal"/>
      <w:lvlText w:val=""/>
      <w:lvlJc w:val="left"/>
    </w:lvl>
    <w:lvl w:ilvl="8" w:tplc="A95A6CB2">
      <w:numFmt w:val="decimal"/>
      <w:lvlText w:val=""/>
      <w:lvlJc w:val="left"/>
    </w:lvl>
  </w:abstractNum>
  <w:abstractNum w:abstractNumId="2">
    <w:nsid w:val="0000314F"/>
    <w:multiLevelType w:val="hybridMultilevel"/>
    <w:tmpl w:val="FFC27DFC"/>
    <w:lvl w:ilvl="0" w:tplc="9D2418C4">
      <w:start w:val="1"/>
      <w:numFmt w:val="bullet"/>
      <w:lvlText w:val="•"/>
      <w:lvlJc w:val="left"/>
    </w:lvl>
    <w:lvl w:ilvl="1" w:tplc="9732DF9E">
      <w:numFmt w:val="decimal"/>
      <w:lvlText w:val=""/>
      <w:lvlJc w:val="left"/>
    </w:lvl>
    <w:lvl w:ilvl="2" w:tplc="609820CA">
      <w:numFmt w:val="decimal"/>
      <w:lvlText w:val=""/>
      <w:lvlJc w:val="left"/>
    </w:lvl>
    <w:lvl w:ilvl="3" w:tplc="2DF0D32A">
      <w:numFmt w:val="decimal"/>
      <w:lvlText w:val=""/>
      <w:lvlJc w:val="left"/>
    </w:lvl>
    <w:lvl w:ilvl="4" w:tplc="84FE85F2">
      <w:numFmt w:val="decimal"/>
      <w:lvlText w:val=""/>
      <w:lvlJc w:val="left"/>
    </w:lvl>
    <w:lvl w:ilvl="5" w:tplc="FDBE2B56">
      <w:numFmt w:val="decimal"/>
      <w:lvlText w:val=""/>
      <w:lvlJc w:val="left"/>
    </w:lvl>
    <w:lvl w:ilvl="6" w:tplc="08063574">
      <w:numFmt w:val="decimal"/>
      <w:lvlText w:val=""/>
      <w:lvlJc w:val="left"/>
    </w:lvl>
    <w:lvl w:ilvl="7" w:tplc="F2960DE8">
      <w:numFmt w:val="decimal"/>
      <w:lvlText w:val=""/>
      <w:lvlJc w:val="left"/>
    </w:lvl>
    <w:lvl w:ilvl="8" w:tplc="F7A86BBE">
      <w:numFmt w:val="decimal"/>
      <w:lvlText w:val=""/>
      <w:lvlJc w:val="left"/>
    </w:lvl>
  </w:abstractNum>
  <w:abstractNum w:abstractNumId="3">
    <w:nsid w:val="00003BF6"/>
    <w:multiLevelType w:val="hybridMultilevel"/>
    <w:tmpl w:val="36360680"/>
    <w:lvl w:ilvl="0" w:tplc="DD08FCEA">
      <w:start w:val="1"/>
      <w:numFmt w:val="bullet"/>
      <w:lvlText w:val="и"/>
      <w:lvlJc w:val="left"/>
    </w:lvl>
    <w:lvl w:ilvl="1" w:tplc="5900F27A">
      <w:start w:val="1"/>
      <w:numFmt w:val="bullet"/>
      <w:lvlText w:val="•"/>
      <w:lvlJc w:val="left"/>
    </w:lvl>
    <w:lvl w:ilvl="2" w:tplc="FC7816DE">
      <w:numFmt w:val="decimal"/>
      <w:lvlText w:val=""/>
      <w:lvlJc w:val="left"/>
    </w:lvl>
    <w:lvl w:ilvl="3" w:tplc="BB880146">
      <w:numFmt w:val="decimal"/>
      <w:lvlText w:val=""/>
      <w:lvlJc w:val="left"/>
    </w:lvl>
    <w:lvl w:ilvl="4" w:tplc="3A343A1E">
      <w:numFmt w:val="decimal"/>
      <w:lvlText w:val=""/>
      <w:lvlJc w:val="left"/>
    </w:lvl>
    <w:lvl w:ilvl="5" w:tplc="EF2AE1DE">
      <w:numFmt w:val="decimal"/>
      <w:lvlText w:val=""/>
      <w:lvlJc w:val="left"/>
    </w:lvl>
    <w:lvl w:ilvl="6" w:tplc="A328B310">
      <w:numFmt w:val="decimal"/>
      <w:lvlText w:val=""/>
      <w:lvlJc w:val="left"/>
    </w:lvl>
    <w:lvl w:ilvl="7" w:tplc="F15C0532">
      <w:numFmt w:val="decimal"/>
      <w:lvlText w:val=""/>
      <w:lvlJc w:val="left"/>
    </w:lvl>
    <w:lvl w:ilvl="8" w:tplc="9C9C71E6">
      <w:numFmt w:val="decimal"/>
      <w:lvlText w:val=""/>
      <w:lvlJc w:val="left"/>
    </w:lvl>
  </w:abstractNum>
  <w:abstractNum w:abstractNumId="4">
    <w:nsid w:val="0000409D"/>
    <w:multiLevelType w:val="hybridMultilevel"/>
    <w:tmpl w:val="198C6846"/>
    <w:lvl w:ilvl="0" w:tplc="A83C81C4">
      <w:start w:val="1"/>
      <w:numFmt w:val="bullet"/>
      <w:lvlText w:val="•"/>
      <w:lvlJc w:val="left"/>
    </w:lvl>
    <w:lvl w:ilvl="1" w:tplc="B7083998">
      <w:numFmt w:val="decimal"/>
      <w:lvlText w:val=""/>
      <w:lvlJc w:val="left"/>
    </w:lvl>
    <w:lvl w:ilvl="2" w:tplc="F40AB826">
      <w:numFmt w:val="decimal"/>
      <w:lvlText w:val=""/>
      <w:lvlJc w:val="left"/>
    </w:lvl>
    <w:lvl w:ilvl="3" w:tplc="063455A0">
      <w:numFmt w:val="decimal"/>
      <w:lvlText w:val=""/>
      <w:lvlJc w:val="left"/>
    </w:lvl>
    <w:lvl w:ilvl="4" w:tplc="70306874">
      <w:numFmt w:val="decimal"/>
      <w:lvlText w:val=""/>
      <w:lvlJc w:val="left"/>
    </w:lvl>
    <w:lvl w:ilvl="5" w:tplc="B92EC13E">
      <w:numFmt w:val="decimal"/>
      <w:lvlText w:val=""/>
      <w:lvlJc w:val="left"/>
    </w:lvl>
    <w:lvl w:ilvl="6" w:tplc="E6EC6DA0">
      <w:numFmt w:val="decimal"/>
      <w:lvlText w:val=""/>
      <w:lvlJc w:val="left"/>
    </w:lvl>
    <w:lvl w:ilvl="7" w:tplc="158CF984">
      <w:numFmt w:val="decimal"/>
      <w:lvlText w:val=""/>
      <w:lvlJc w:val="left"/>
    </w:lvl>
    <w:lvl w:ilvl="8" w:tplc="E430869C">
      <w:numFmt w:val="decimal"/>
      <w:lvlText w:val=""/>
      <w:lvlJc w:val="left"/>
    </w:lvl>
  </w:abstractNum>
  <w:abstractNum w:abstractNumId="5">
    <w:nsid w:val="00004944"/>
    <w:multiLevelType w:val="hybridMultilevel"/>
    <w:tmpl w:val="03E4C51E"/>
    <w:lvl w:ilvl="0" w:tplc="960E2B6A">
      <w:start w:val="1"/>
      <w:numFmt w:val="bullet"/>
      <w:lvlText w:val="•"/>
      <w:lvlJc w:val="left"/>
    </w:lvl>
    <w:lvl w:ilvl="1" w:tplc="C5B8DBA8">
      <w:numFmt w:val="decimal"/>
      <w:lvlText w:val=""/>
      <w:lvlJc w:val="left"/>
    </w:lvl>
    <w:lvl w:ilvl="2" w:tplc="55A89496">
      <w:numFmt w:val="decimal"/>
      <w:lvlText w:val=""/>
      <w:lvlJc w:val="left"/>
    </w:lvl>
    <w:lvl w:ilvl="3" w:tplc="B5B8CB00">
      <w:numFmt w:val="decimal"/>
      <w:lvlText w:val=""/>
      <w:lvlJc w:val="left"/>
    </w:lvl>
    <w:lvl w:ilvl="4" w:tplc="386A95DC">
      <w:numFmt w:val="decimal"/>
      <w:lvlText w:val=""/>
      <w:lvlJc w:val="left"/>
    </w:lvl>
    <w:lvl w:ilvl="5" w:tplc="99C2218C">
      <w:numFmt w:val="decimal"/>
      <w:lvlText w:val=""/>
      <w:lvlJc w:val="left"/>
    </w:lvl>
    <w:lvl w:ilvl="6" w:tplc="47DC4F04">
      <w:numFmt w:val="decimal"/>
      <w:lvlText w:val=""/>
      <w:lvlJc w:val="left"/>
    </w:lvl>
    <w:lvl w:ilvl="7" w:tplc="C5FA8FAC">
      <w:numFmt w:val="decimal"/>
      <w:lvlText w:val=""/>
      <w:lvlJc w:val="left"/>
    </w:lvl>
    <w:lvl w:ilvl="8" w:tplc="40D80BCC">
      <w:numFmt w:val="decimal"/>
      <w:lvlText w:val=""/>
      <w:lvlJc w:val="left"/>
    </w:lvl>
  </w:abstractNum>
  <w:abstractNum w:abstractNumId="6">
    <w:nsid w:val="00005991"/>
    <w:multiLevelType w:val="hybridMultilevel"/>
    <w:tmpl w:val="5D46A8CC"/>
    <w:lvl w:ilvl="0" w:tplc="1584F04A">
      <w:start w:val="1"/>
      <w:numFmt w:val="bullet"/>
      <w:lvlText w:val="•"/>
      <w:lvlJc w:val="left"/>
    </w:lvl>
    <w:lvl w:ilvl="1" w:tplc="AF500B6C">
      <w:numFmt w:val="decimal"/>
      <w:lvlText w:val=""/>
      <w:lvlJc w:val="left"/>
    </w:lvl>
    <w:lvl w:ilvl="2" w:tplc="A4361986">
      <w:numFmt w:val="decimal"/>
      <w:lvlText w:val=""/>
      <w:lvlJc w:val="left"/>
    </w:lvl>
    <w:lvl w:ilvl="3" w:tplc="98EABBF2">
      <w:numFmt w:val="decimal"/>
      <w:lvlText w:val=""/>
      <w:lvlJc w:val="left"/>
    </w:lvl>
    <w:lvl w:ilvl="4" w:tplc="AF40969C">
      <w:numFmt w:val="decimal"/>
      <w:lvlText w:val=""/>
      <w:lvlJc w:val="left"/>
    </w:lvl>
    <w:lvl w:ilvl="5" w:tplc="79FC3F16">
      <w:numFmt w:val="decimal"/>
      <w:lvlText w:val=""/>
      <w:lvlJc w:val="left"/>
    </w:lvl>
    <w:lvl w:ilvl="6" w:tplc="AAD4F288">
      <w:numFmt w:val="decimal"/>
      <w:lvlText w:val=""/>
      <w:lvlJc w:val="left"/>
    </w:lvl>
    <w:lvl w:ilvl="7" w:tplc="E564AF10">
      <w:numFmt w:val="decimal"/>
      <w:lvlText w:val=""/>
      <w:lvlJc w:val="left"/>
    </w:lvl>
    <w:lvl w:ilvl="8" w:tplc="76BEBDF6">
      <w:numFmt w:val="decimal"/>
      <w:lvlText w:val=""/>
      <w:lvlJc w:val="left"/>
    </w:lvl>
  </w:abstractNum>
  <w:abstractNum w:abstractNumId="7">
    <w:nsid w:val="00005E14"/>
    <w:multiLevelType w:val="hybridMultilevel"/>
    <w:tmpl w:val="D2B285A2"/>
    <w:lvl w:ilvl="0" w:tplc="F85C6AEC">
      <w:start w:val="1"/>
      <w:numFmt w:val="bullet"/>
      <w:lvlText w:val="•"/>
      <w:lvlJc w:val="left"/>
    </w:lvl>
    <w:lvl w:ilvl="1" w:tplc="51FEE40C">
      <w:numFmt w:val="decimal"/>
      <w:lvlText w:val=""/>
      <w:lvlJc w:val="left"/>
    </w:lvl>
    <w:lvl w:ilvl="2" w:tplc="64B0171E">
      <w:numFmt w:val="decimal"/>
      <w:lvlText w:val=""/>
      <w:lvlJc w:val="left"/>
    </w:lvl>
    <w:lvl w:ilvl="3" w:tplc="18024962">
      <w:numFmt w:val="decimal"/>
      <w:lvlText w:val=""/>
      <w:lvlJc w:val="left"/>
    </w:lvl>
    <w:lvl w:ilvl="4" w:tplc="923A2672">
      <w:numFmt w:val="decimal"/>
      <w:lvlText w:val=""/>
      <w:lvlJc w:val="left"/>
    </w:lvl>
    <w:lvl w:ilvl="5" w:tplc="51720880">
      <w:numFmt w:val="decimal"/>
      <w:lvlText w:val=""/>
      <w:lvlJc w:val="left"/>
    </w:lvl>
    <w:lvl w:ilvl="6" w:tplc="62B2E64C">
      <w:numFmt w:val="decimal"/>
      <w:lvlText w:val=""/>
      <w:lvlJc w:val="left"/>
    </w:lvl>
    <w:lvl w:ilvl="7" w:tplc="ADE267EE">
      <w:numFmt w:val="decimal"/>
      <w:lvlText w:val=""/>
      <w:lvlJc w:val="left"/>
    </w:lvl>
    <w:lvl w:ilvl="8" w:tplc="970297C2">
      <w:numFmt w:val="decimal"/>
      <w:lvlText w:val=""/>
      <w:lvlJc w:val="left"/>
    </w:lvl>
  </w:abstractNum>
  <w:abstractNum w:abstractNumId="8">
    <w:nsid w:val="00005F49"/>
    <w:multiLevelType w:val="hybridMultilevel"/>
    <w:tmpl w:val="819A94F4"/>
    <w:lvl w:ilvl="0" w:tplc="D48CA064">
      <w:start w:val="1"/>
      <w:numFmt w:val="bullet"/>
      <w:lvlText w:val="•"/>
      <w:lvlJc w:val="left"/>
    </w:lvl>
    <w:lvl w:ilvl="1" w:tplc="A64E8618">
      <w:numFmt w:val="decimal"/>
      <w:lvlText w:val=""/>
      <w:lvlJc w:val="left"/>
    </w:lvl>
    <w:lvl w:ilvl="2" w:tplc="AC04811C">
      <w:numFmt w:val="decimal"/>
      <w:lvlText w:val=""/>
      <w:lvlJc w:val="left"/>
    </w:lvl>
    <w:lvl w:ilvl="3" w:tplc="6F1C05FA">
      <w:numFmt w:val="decimal"/>
      <w:lvlText w:val=""/>
      <w:lvlJc w:val="left"/>
    </w:lvl>
    <w:lvl w:ilvl="4" w:tplc="BF50DD16">
      <w:numFmt w:val="decimal"/>
      <w:lvlText w:val=""/>
      <w:lvlJc w:val="left"/>
    </w:lvl>
    <w:lvl w:ilvl="5" w:tplc="56124C4C">
      <w:numFmt w:val="decimal"/>
      <w:lvlText w:val=""/>
      <w:lvlJc w:val="left"/>
    </w:lvl>
    <w:lvl w:ilvl="6" w:tplc="71F43096">
      <w:numFmt w:val="decimal"/>
      <w:lvlText w:val=""/>
      <w:lvlJc w:val="left"/>
    </w:lvl>
    <w:lvl w:ilvl="7" w:tplc="33BABF80">
      <w:numFmt w:val="decimal"/>
      <w:lvlText w:val=""/>
      <w:lvlJc w:val="left"/>
    </w:lvl>
    <w:lvl w:ilvl="8" w:tplc="3A0C2B92">
      <w:numFmt w:val="decimal"/>
      <w:lvlText w:val=""/>
      <w:lvlJc w:val="left"/>
    </w:lvl>
  </w:abstractNum>
  <w:abstractNum w:abstractNumId="9">
    <w:nsid w:val="00006B36"/>
    <w:multiLevelType w:val="hybridMultilevel"/>
    <w:tmpl w:val="07E2DEAA"/>
    <w:lvl w:ilvl="0" w:tplc="BAAE54E4">
      <w:start w:val="1"/>
      <w:numFmt w:val="bullet"/>
      <w:lvlText w:val="и"/>
      <w:lvlJc w:val="left"/>
    </w:lvl>
    <w:lvl w:ilvl="1" w:tplc="343EA8DC">
      <w:start w:val="1"/>
      <w:numFmt w:val="decimal"/>
      <w:lvlText w:val="%2)"/>
      <w:lvlJc w:val="left"/>
    </w:lvl>
    <w:lvl w:ilvl="2" w:tplc="A14C6B9A">
      <w:numFmt w:val="decimal"/>
      <w:lvlText w:val=""/>
      <w:lvlJc w:val="left"/>
    </w:lvl>
    <w:lvl w:ilvl="3" w:tplc="4A88AEC8">
      <w:numFmt w:val="decimal"/>
      <w:lvlText w:val=""/>
      <w:lvlJc w:val="left"/>
    </w:lvl>
    <w:lvl w:ilvl="4" w:tplc="AB9A9F4A">
      <w:numFmt w:val="decimal"/>
      <w:lvlText w:val=""/>
      <w:lvlJc w:val="left"/>
    </w:lvl>
    <w:lvl w:ilvl="5" w:tplc="584230E2">
      <w:numFmt w:val="decimal"/>
      <w:lvlText w:val=""/>
      <w:lvlJc w:val="left"/>
    </w:lvl>
    <w:lvl w:ilvl="6" w:tplc="9FFC13FA">
      <w:numFmt w:val="decimal"/>
      <w:lvlText w:val=""/>
      <w:lvlJc w:val="left"/>
    </w:lvl>
    <w:lvl w:ilvl="7" w:tplc="B16047C2">
      <w:numFmt w:val="decimal"/>
      <w:lvlText w:val=""/>
      <w:lvlJc w:val="left"/>
    </w:lvl>
    <w:lvl w:ilvl="8" w:tplc="3CB07F3E">
      <w:numFmt w:val="decimal"/>
      <w:lvlText w:val=""/>
      <w:lvlJc w:val="left"/>
    </w:lvl>
  </w:abstractNum>
  <w:abstractNum w:abstractNumId="10">
    <w:nsid w:val="0000798B"/>
    <w:multiLevelType w:val="hybridMultilevel"/>
    <w:tmpl w:val="76BA1A6A"/>
    <w:lvl w:ilvl="0" w:tplc="CA328E12">
      <w:start w:val="1"/>
      <w:numFmt w:val="bullet"/>
      <w:lvlText w:val="•"/>
      <w:lvlJc w:val="left"/>
    </w:lvl>
    <w:lvl w:ilvl="1" w:tplc="EFFAF6D4">
      <w:numFmt w:val="decimal"/>
      <w:lvlText w:val=""/>
      <w:lvlJc w:val="left"/>
    </w:lvl>
    <w:lvl w:ilvl="2" w:tplc="D9868F0E">
      <w:numFmt w:val="decimal"/>
      <w:lvlText w:val=""/>
      <w:lvlJc w:val="left"/>
    </w:lvl>
    <w:lvl w:ilvl="3" w:tplc="9A7AD248">
      <w:numFmt w:val="decimal"/>
      <w:lvlText w:val=""/>
      <w:lvlJc w:val="left"/>
    </w:lvl>
    <w:lvl w:ilvl="4" w:tplc="B89843AA">
      <w:numFmt w:val="decimal"/>
      <w:lvlText w:val=""/>
      <w:lvlJc w:val="left"/>
    </w:lvl>
    <w:lvl w:ilvl="5" w:tplc="5EFC49A8">
      <w:numFmt w:val="decimal"/>
      <w:lvlText w:val=""/>
      <w:lvlJc w:val="left"/>
    </w:lvl>
    <w:lvl w:ilvl="6" w:tplc="09F0AFB2">
      <w:numFmt w:val="decimal"/>
      <w:lvlText w:val=""/>
      <w:lvlJc w:val="left"/>
    </w:lvl>
    <w:lvl w:ilvl="7" w:tplc="F07A4080">
      <w:numFmt w:val="decimal"/>
      <w:lvlText w:val=""/>
      <w:lvlJc w:val="left"/>
    </w:lvl>
    <w:lvl w:ilvl="8" w:tplc="D408BA90">
      <w:numFmt w:val="decimal"/>
      <w:lvlText w:val=""/>
      <w:lvlJc w:val="left"/>
    </w:lvl>
  </w:abstractNum>
  <w:abstractNum w:abstractNumId="11">
    <w:nsid w:val="0BEF0C56"/>
    <w:multiLevelType w:val="hybridMultilevel"/>
    <w:tmpl w:val="FEAA51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DE458E5"/>
    <w:multiLevelType w:val="hybridMultilevel"/>
    <w:tmpl w:val="71229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B47B1"/>
    <w:multiLevelType w:val="hybridMultilevel"/>
    <w:tmpl w:val="5D50583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F1C72FF"/>
    <w:multiLevelType w:val="hybridMultilevel"/>
    <w:tmpl w:val="EBC4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4FF1"/>
    <w:multiLevelType w:val="hybridMultilevel"/>
    <w:tmpl w:val="522487F4"/>
    <w:lvl w:ilvl="0" w:tplc="482C479A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420B5"/>
    <w:multiLevelType w:val="hybridMultilevel"/>
    <w:tmpl w:val="FBC8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A6857"/>
    <w:multiLevelType w:val="hybridMultilevel"/>
    <w:tmpl w:val="4D74EA40"/>
    <w:lvl w:ilvl="0" w:tplc="1584F04A">
      <w:start w:val="1"/>
      <w:numFmt w:val="bullet"/>
      <w:lvlText w:val="•"/>
      <w:lvlJc w:val="left"/>
      <w:pPr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8BD6A3E"/>
    <w:multiLevelType w:val="hybridMultilevel"/>
    <w:tmpl w:val="85548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BA7"/>
    <w:rsid w:val="00004916"/>
    <w:rsid w:val="00031BCD"/>
    <w:rsid w:val="00034374"/>
    <w:rsid w:val="00037ED1"/>
    <w:rsid w:val="00070317"/>
    <w:rsid w:val="000874CB"/>
    <w:rsid w:val="000A0910"/>
    <w:rsid w:val="000E022A"/>
    <w:rsid w:val="00107D10"/>
    <w:rsid w:val="00132DBF"/>
    <w:rsid w:val="00134314"/>
    <w:rsid w:val="00135AEE"/>
    <w:rsid w:val="001949AC"/>
    <w:rsid w:val="001A143C"/>
    <w:rsid w:val="001B1968"/>
    <w:rsid w:val="001B31A6"/>
    <w:rsid w:val="001B7363"/>
    <w:rsid w:val="001C1216"/>
    <w:rsid w:val="001D654D"/>
    <w:rsid w:val="002127DA"/>
    <w:rsid w:val="00212B25"/>
    <w:rsid w:val="00236949"/>
    <w:rsid w:val="00252392"/>
    <w:rsid w:val="0028747E"/>
    <w:rsid w:val="0029058D"/>
    <w:rsid w:val="002F621A"/>
    <w:rsid w:val="003016F1"/>
    <w:rsid w:val="00314EF8"/>
    <w:rsid w:val="00315C50"/>
    <w:rsid w:val="0033355F"/>
    <w:rsid w:val="00342F1C"/>
    <w:rsid w:val="003446BA"/>
    <w:rsid w:val="00353911"/>
    <w:rsid w:val="003C62DA"/>
    <w:rsid w:val="003D2A0D"/>
    <w:rsid w:val="004032F8"/>
    <w:rsid w:val="00431E17"/>
    <w:rsid w:val="0043377E"/>
    <w:rsid w:val="00436E5A"/>
    <w:rsid w:val="0044485C"/>
    <w:rsid w:val="004709AB"/>
    <w:rsid w:val="004D1555"/>
    <w:rsid w:val="004D7FCA"/>
    <w:rsid w:val="004E127D"/>
    <w:rsid w:val="004E1C6D"/>
    <w:rsid w:val="004F2F34"/>
    <w:rsid w:val="004F5146"/>
    <w:rsid w:val="00506EC2"/>
    <w:rsid w:val="0050794C"/>
    <w:rsid w:val="00515A5B"/>
    <w:rsid w:val="00526F8F"/>
    <w:rsid w:val="0053067F"/>
    <w:rsid w:val="005322A8"/>
    <w:rsid w:val="00543DA9"/>
    <w:rsid w:val="00550EC5"/>
    <w:rsid w:val="005651BA"/>
    <w:rsid w:val="00565641"/>
    <w:rsid w:val="0057126D"/>
    <w:rsid w:val="00577458"/>
    <w:rsid w:val="005D0061"/>
    <w:rsid w:val="005E4552"/>
    <w:rsid w:val="005F155B"/>
    <w:rsid w:val="005F1890"/>
    <w:rsid w:val="005F1B83"/>
    <w:rsid w:val="00600B5A"/>
    <w:rsid w:val="00605120"/>
    <w:rsid w:val="00617463"/>
    <w:rsid w:val="00646049"/>
    <w:rsid w:val="00694DB6"/>
    <w:rsid w:val="006B101F"/>
    <w:rsid w:val="006B23DD"/>
    <w:rsid w:val="006B6A81"/>
    <w:rsid w:val="006B6D4F"/>
    <w:rsid w:val="006C7263"/>
    <w:rsid w:val="006D3256"/>
    <w:rsid w:val="00714677"/>
    <w:rsid w:val="007172B6"/>
    <w:rsid w:val="0072668F"/>
    <w:rsid w:val="00727277"/>
    <w:rsid w:val="007346E5"/>
    <w:rsid w:val="00754B3A"/>
    <w:rsid w:val="00775C03"/>
    <w:rsid w:val="0078013B"/>
    <w:rsid w:val="0079048B"/>
    <w:rsid w:val="007931F1"/>
    <w:rsid w:val="007C788A"/>
    <w:rsid w:val="007E2295"/>
    <w:rsid w:val="00820119"/>
    <w:rsid w:val="00834B9D"/>
    <w:rsid w:val="008406E6"/>
    <w:rsid w:val="00881A8F"/>
    <w:rsid w:val="008A6F45"/>
    <w:rsid w:val="008D01E6"/>
    <w:rsid w:val="008D3C03"/>
    <w:rsid w:val="008D7F2C"/>
    <w:rsid w:val="008E369F"/>
    <w:rsid w:val="00907F72"/>
    <w:rsid w:val="0092066E"/>
    <w:rsid w:val="00940EEF"/>
    <w:rsid w:val="009438E5"/>
    <w:rsid w:val="00954737"/>
    <w:rsid w:val="0097231A"/>
    <w:rsid w:val="009756E1"/>
    <w:rsid w:val="009A089B"/>
    <w:rsid w:val="009F3A27"/>
    <w:rsid w:val="00A1134B"/>
    <w:rsid w:val="00A1777D"/>
    <w:rsid w:val="00A3257A"/>
    <w:rsid w:val="00A36551"/>
    <w:rsid w:val="00A6455D"/>
    <w:rsid w:val="00A72BA7"/>
    <w:rsid w:val="00A752AE"/>
    <w:rsid w:val="00A87E06"/>
    <w:rsid w:val="00A95F8F"/>
    <w:rsid w:val="00AA2AA8"/>
    <w:rsid w:val="00AA698C"/>
    <w:rsid w:val="00AC06CA"/>
    <w:rsid w:val="00AD71E2"/>
    <w:rsid w:val="00AF4112"/>
    <w:rsid w:val="00B02915"/>
    <w:rsid w:val="00B214C4"/>
    <w:rsid w:val="00B24BA9"/>
    <w:rsid w:val="00B30BD2"/>
    <w:rsid w:val="00B6797A"/>
    <w:rsid w:val="00BB4320"/>
    <w:rsid w:val="00BC50BB"/>
    <w:rsid w:val="00BD7823"/>
    <w:rsid w:val="00BE1F3B"/>
    <w:rsid w:val="00BF7743"/>
    <w:rsid w:val="00C03B51"/>
    <w:rsid w:val="00C14CB8"/>
    <w:rsid w:val="00C403EE"/>
    <w:rsid w:val="00C45BEE"/>
    <w:rsid w:val="00C740E1"/>
    <w:rsid w:val="00C870B5"/>
    <w:rsid w:val="00C87371"/>
    <w:rsid w:val="00C93EB8"/>
    <w:rsid w:val="00CB46C0"/>
    <w:rsid w:val="00CC4DD7"/>
    <w:rsid w:val="00CD73C1"/>
    <w:rsid w:val="00CF450A"/>
    <w:rsid w:val="00D027DD"/>
    <w:rsid w:val="00D05185"/>
    <w:rsid w:val="00D12BAB"/>
    <w:rsid w:val="00D215DE"/>
    <w:rsid w:val="00D31892"/>
    <w:rsid w:val="00D3565F"/>
    <w:rsid w:val="00D46652"/>
    <w:rsid w:val="00D727D3"/>
    <w:rsid w:val="00D77261"/>
    <w:rsid w:val="00DA06A3"/>
    <w:rsid w:val="00DB2D6D"/>
    <w:rsid w:val="00DB6F9A"/>
    <w:rsid w:val="00DB701E"/>
    <w:rsid w:val="00DB7789"/>
    <w:rsid w:val="00DC0CE7"/>
    <w:rsid w:val="00DC3735"/>
    <w:rsid w:val="00DE04FF"/>
    <w:rsid w:val="00E01EE5"/>
    <w:rsid w:val="00E06435"/>
    <w:rsid w:val="00E11819"/>
    <w:rsid w:val="00E12A71"/>
    <w:rsid w:val="00E24A9A"/>
    <w:rsid w:val="00E373DD"/>
    <w:rsid w:val="00E47026"/>
    <w:rsid w:val="00E679C1"/>
    <w:rsid w:val="00E95215"/>
    <w:rsid w:val="00EB015B"/>
    <w:rsid w:val="00EB2DDF"/>
    <w:rsid w:val="00EC0A3B"/>
    <w:rsid w:val="00ED091B"/>
    <w:rsid w:val="00ED4F9E"/>
    <w:rsid w:val="00EE41C4"/>
    <w:rsid w:val="00EF1CB2"/>
    <w:rsid w:val="00EF3075"/>
    <w:rsid w:val="00EF403A"/>
    <w:rsid w:val="00EF4F3B"/>
    <w:rsid w:val="00F01BFA"/>
    <w:rsid w:val="00F10E2B"/>
    <w:rsid w:val="00F37022"/>
    <w:rsid w:val="00F41DCF"/>
    <w:rsid w:val="00F54165"/>
    <w:rsid w:val="00F70385"/>
    <w:rsid w:val="00F7751F"/>
    <w:rsid w:val="00F86AD8"/>
    <w:rsid w:val="00FA25A7"/>
    <w:rsid w:val="00FB4675"/>
    <w:rsid w:val="00FD555E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2B25"/>
    <w:pPr>
      <w:spacing w:line="281" w:lineRule="atLeast"/>
    </w:pPr>
    <w:rPr>
      <w:rFonts w:ascii="Gotham Pro" w:hAnsi="Gotham Pro" w:cstheme="minorBidi"/>
      <w:color w:val="auto"/>
    </w:rPr>
  </w:style>
  <w:style w:type="paragraph" w:styleId="a3">
    <w:name w:val="List Paragraph"/>
    <w:basedOn w:val="a"/>
    <w:uiPriority w:val="34"/>
    <w:qFormat/>
    <w:rsid w:val="00A752AE"/>
    <w:pPr>
      <w:ind w:left="720"/>
      <w:contextualSpacing/>
    </w:pPr>
  </w:style>
  <w:style w:type="table" w:styleId="a4">
    <w:name w:val="Table Grid"/>
    <w:basedOn w:val="a1"/>
    <w:uiPriority w:val="59"/>
    <w:rsid w:val="001A1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a"/>
    <w:next w:val="a"/>
    <w:uiPriority w:val="99"/>
    <w:rsid w:val="001A143C"/>
    <w:pPr>
      <w:autoSpaceDE w:val="0"/>
      <w:autoSpaceDN w:val="0"/>
      <w:adjustRightInd w:val="0"/>
      <w:spacing w:after="0" w:line="281" w:lineRule="atLeast"/>
    </w:pPr>
    <w:rPr>
      <w:rFonts w:ascii="Gotham Pro" w:hAnsi="Gotham Pro"/>
      <w:sz w:val="24"/>
      <w:szCs w:val="24"/>
    </w:rPr>
  </w:style>
  <w:style w:type="character" w:customStyle="1" w:styleId="A5">
    <w:name w:val="A5"/>
    <w:uiPriority w:val="99"/>
    <w:rsid w:val="001A143C"/>
    <w:rPr>
      <w:rFonts w:cs="Gotham Pro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322A8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22A8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3565F"/>
    <w:pPr>
      <w:spacing w:line="281" w:lineRule="atLeast"/>
    </w:pPr>
    <w:rPr>
      <w:rFonts w:ascii="Gotham Pro" w:hAnsi="Gotham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3565F"/>
    <w:pPr>
      <w:spacing w:line="281" w:lineRule="atLeast"/>
    </w:pPr>
    <w:rPr>
      <w:rFonts w:ascii="Gotham Pro" w:hAnsi="Gotham Pro" w:cstheme="minorBidi"/>
      <w:color w:val="auto"/>
    </w:rPr>
  </w:style>
  <w:style w:type="paragraph" w:styleId="a6">
    <w:name w:val="Normal (Web)"/>
    <w:basedOn w:val="a"/>
    <w:rsid w:val="006B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BA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107D10"/>
    <w:rPr>
      <w:b/>
      <w:bCs/>
    </w:rPr>
  </w:style>
  <w:style w:type="paragraph" w:customStyle="1" w:styleId="1">
    <w:name w:val="Без интервала1"/>
    <w:rsid w:val="0072668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C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6C0"/>
  </w:style>
  <w:style w:type="paragraph" w:styleId="ac">
    <w:name w:val="footer"/>
    <w:basedOn w:val="a"/>
    <w:link w:val="ad"/>
    <w:uiPriority w:val="99"/>
    <w:unhideWhenUsed/>
    <w:rsid w:val="00CB4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F992-659C-4BAC-98ED-A14B914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12998</Words>
  <Characters>74091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2022-04-06T05:16:00Z</cp:lastPrinted>
  <dcterms:created xsi:type="dcterms:W3CDTF">2022-04-06T05:30:00Z</dcterms:created>
  <dcterms:modified xsi:type="dcterms:W3CDTF">2022-04-07T03:17:00Z</dcterms:modified>
</cp:coreProperties>
</file>