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1F" w:rsidRPr="0063552A" w:rsidRDefault="008C001F" w:rsidP="008C0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о проведении агитационного декадника ГТО</w:t>
      </w:r>
    </w:p>
    <w:p w:rsidR="008C001F" w:rsidRDefault="008C001F" w:rsidP="008C0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552A">
        <w:rPr>
          <w:rFonts w:ascii="Times New Roman" w:hAnsi="Times New Roman" w:cs="Times New Roman"/>
          <w:sz w:val="28"/>
          <w:szCs w:val="28"/>
        </w:rPr>
        <w:t>В период с 15 по 25 марта 2022 года в нашем образовательном учреждении прошел агитационный декадник ГТО. В декаднике п</w:t>
      </w:r>
      <w:r>
        <w:rPr>
          <w:rFonts w:ascii="Times New Roman" w:hAnsi="Times New Roman" w:cs="Times New Roman"/>
          <w:sz w:val="28"/>
          <w:szCs w:val="28"/>
        </w:rPr>
        <w:t>риняли участие дети подготовительной группы и педагоги</w:t>
      </w:r>
      <w:r w:rsidRPr="0063552A">
        <w:rPr>
          <w:rFonts w:ascii="Times New Roman" w:hAnsi="Times New Roman" w:cs="Times New Roman"/>
          <w:sz w:val="28"/>
          <w:szCs w:val="28"/>
        </w:rPr>
        <w:t>. Общее количество участ</w:t>
      </w:r>
      <w:r>
        <w:rPr>
          <w:rFonts w:ascii="Times New Roman" w:hAnsi="Times New Roman" w:cs="Times New Roman"/>
          <w:sz w:val="28"/>
          <w:szCs w:val="28"/>
        </w:rPr>
        <w:t>ников составило порядка 60</w:t>
      </w:r>
      <w:r w:rsidRPr="0063552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C37E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01F" w:rsidRPr="00C37EB1" w:rsidRDefault="008C001F" w:rsidP="008C0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Педагоги и дети подготовительной группы приняли участие в конкурсе агитбригад </w:t>
      </w:r>
      <w:r w:rsidRPr="0063552A">
        <w:rPr>
          <w:rFonts w:ascii="Times New Roman" w:hAnsi="Times New Roman" w:cs="Times New Roman"/>
          <w:sz w:val="28"/>
          <w:szCs w:val="28"/>
        </w:rPr>
        <w:t>в рамках агитационного декадника ГТО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01F" w:rsidRPr="0063552A" w:rsidRDefault="008C001F" w:rsidP="008C0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552A">
        <w:rPr>
          <w:rFonts w:ascii="Times New Roman" w:hAnsi="Times New Roman" w:cs="Times New Roman"/>
          <w:sz w:val="28"/>
          <w:szCs w:val="28"/>
        </w:rPr>
        <w:t xml:space="preserve">В целях пропаганды комплекса ГТО </w:t>
      </w:r>
      <w:r>
        <w:rPr>
          <w:rFonts w:ascii="Times New Roman" w:hAnsi="Times New Roman" w:cs="Times New Roman"/>
          <w:sz w:val="28"/>
          <w:szCs w:val="28"/>
        </w:rPr>
        <w:t xml:space="preserve">среди родителей воспитанников </w:t>
      </w:r>
      <w:r w:rsidRPr="0063552A">
        <w:rPr>
          <w:rFonts w:ascii="Times New Roman" w:hAnsi="Times New Roman" w:cs="Times New Roman"/>
          <w:sz w:val="28"/>
          <w:szCs w:val="28"/>
        </w:rPr>
        <w:t xml:space="preserve">были проведены агитационные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мероприятия: в разделе «ВФСК ГТО» сайта МБДОУ размещена статья «Любопытные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самом массовом физкультурном движении в нашей стране – ГТО» и плакаты, пропагандирующие занятия спортом; на странице родителей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размещено выступление агитбригады.</w:t>
      </w:r>
    </w:p>
    <w:p w:rsidR="00FF46A4" w:rsidRDefault="00FF46A4"/>
    <w:sectPr w:rsidR="00FF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01F"/>
    <w:rsid w:val="008C001F"/>
    <w:rsid w:val="00F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2022-04-07T04:24:00Z</dcterms:created>
  <dcterms:modified xsi:type="dcterms:W3CDTF">2022-04-07T04:24:00Z</dcterms:modified>
</cp:coreProperties>
</file>