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C2" w:rsidRDefault="001430C2" w:rsidP="001430C2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4" w:anchor="sub_0" w:history="1">
        <w:r>
          <w:rPr>
            <w:rStyle w:val="a6"/>
            <w:rFonts w:eastAsiaTheme="minorEastAsia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1430C2" w:rsidRDefault="001430C2" w:rsidP="001430C2">
      <w:pPr>
        <w:jc w:val="center"/>
        <w:rPr>
          <w:b/>
        </w:rPr>
      </w:pPr>
      <w:r>
        <w:rPr>
          <w:b/>
        </w:rPr>
        <w:t>(МБДОУ № 193</w:t>
      </w:r>
      <w:r w:rsidR="00A610E1">
        <w:rPr>
          <w:b/>
        </w:rPr>
        <w:t xml:space="preserve"> – 2020 год</w:t>
      </w:r>
      <w:r>
        <w:rPr>
          <w:b/>
        </w:rPr>
        <w:t>)</w:t>
      </w:r>
    </w:p>
    <w:p w:rsidR="001430C2" w:rsidRDefault="001430C2" w:rsidP="001430C2">
      <w:pPr>
        <w:jc w:val="center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1"/>
              <w:spacing w:line="276" w:lineRule="auto"/>
              <w:rPr>
                <w:rFonts w:eastAsiaTheme="minorEastAsia"/>
              </w:rPr>
            </w:pPr>
            <w:bookmarkStart w:id="0" w:name="sub_1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2" w:rsidRDefault="001430C2">
            <w:pPr>
              <w:pStyle w:val="a3"/>
              <w:spacing w:line="276" w:lineRule="auto"/>
            </w:pP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153 человека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148 человек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5 человек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22 человека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131 человек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153 человека/100 %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148 человек/97%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57123D" w:rsidP="0057123D">
            <w:pPr>
              <w:pStyle w:val="a3"/>
              <w:spacing w:line="276" w:lineRule="auto"/>
              <w:jc w:val="center"/>
            </w:pPr>
            <w:r>
              <w:t>13,2 дня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7" w:name="sub_1017"/>
            <w: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>13</w:t>
            </w:r>
            <w:r w:rsidR="001430C2">
              <w:t xml:space="preserve"> человек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>11 человек/85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>11 человек/85</w:t>
            </w:r>
            <w:r w:rsidR="001430C2">
              <w:t xml:space="preserve"> 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>2 человека/15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 xml:space="preserve">2 </w:t>
            </w:r>
            <w:r w:rsidR="0069777E">
              <w:t>человека/ 15</w:t>
            </w:r>
            <w:r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>9 человек/ 69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 xml:space="preserve"> 6 человек/ 36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9777E">
            <w:pPr>
              <w:pStyle w:val="a3"/>
              <w:spacing w:line="276" w:lineRule="auto"/>
              <w:jc w:val="center"/>
            </w:pPr>
            <w:r>
              <w:t>3</w:t>
            </w:r>
            <w:r w:rsidR="001430C2">
              <w:t xml:space="preserve"> человек</w:t>
            </w:r>
            <w:r>
              <w:t>а/ 23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07401">
            <w:pPr>
              <w:pStyle w:val="a3"/>
              <w:spacing w:line="276" w:lineRule="auto"/>
              <w:jc w:val="center"/>
            </w:pPr>
            <w:r>
              <w:t>4 человек/31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07401">
            <w:pPr>
              <w:pStyle w:val="a3"/>
              <w:spacing w:line="276" w:lineRule="auto"/>
              <w:jc w:val="center"/>
            </w:pPr>
            <w:r>
              <w:t>1</w:t>
            </w:r>
            <w:r w:rsidR="001430C2">
              <w:t xml:space="preserve"> </w:t>
            </w:r>
            <w:r>
              <w:t>человек/ 8</w:t>
            </w:r>
            <w:r w:rsidR="001430C2">
              <w:t>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07401">
            <w:pPr>
              <w:pStyle w:val="a3"/>
              <w:spacing w:line="276" w:lineRule="auto"/>
              <w:jc w:val="center"/>
            </w:pPr>
            <w:r>
              <w:t>3 человека/23</w:t>
            </w:r>
            <w:r w:rsidR="001430C2">
              <w:t xml:space="preserve"> 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07401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607401">
            <w:pPr>
              <w:pStyle w:val="a3"/>
              <w:spacing w:line="276" w:lineRule="auto"/>
              <w:jc w:val="center"/>
            </w:pPr>
            <w:r>
              <w:t>1 человек/8</w:t>
            </w:r>
            <w:r w:rsidR="001430C2">
              <w:t>%</w:t>
            </w:r>
          </w:p>
        </w:tc>
      </w:tr>
      <w:tr w:rsidR="001430C2" w:rsidRPr="00607401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Pr="00607401" w:rsidRDefault="00A610E1">
            <w:pPr>
              <w:pStyle w:val="a3"/>
              <w:spacing w:line="276" w:lineRule="auto"/>
              <w:jc w:val="center"/>
            </w:pPr>
            <w:r>
              <w:t>16 человек \100%</w:t>
            </w:r>
          </w:p>
        </w:tc>
      </w:tr>
      <w:tr w:rsidR="001430C2" w:rsidRPr="00607401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Pr="00607401" w:rsidRDefault="00A610E1">
            <w:pPr>
              <w:pStyle w:val="a3"/>
              <w:spacing w:line="276" w:lineRule="auto"/>
              <w:jc w:val="center"/>
            </w:pPr>
            <w:r>
              <w:t>15 человек \ 94%</w:t>
            </w:r>
          </w:p>
        </w:tc>
      </w:tr>
    </w:tbl>
    <w:p w:rsidR="00804D66" w:rsidRDefault="00804D66"/>
    <w:p w:rsidR="00804D66" w:rsidRDefault="00804D66">
      <w:r w:rsidRPr="00804D66">
        <w:lastRenderedPageBreak/>
        <w:drawing>
          <wp:inline distT="0" distB="0" distL="0" distR="0">
            <wp:extent cx="9251950" cy="6537306"/>
            <wp:effectExtent l="19050" t="0" r="6350" b="0"/>
            <wp:docPr id="2" name="Рисунок 1" descr="C:\Users\user\Desktop\2020 Г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ГОД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66" w:rsidRDefault="00804D66"/>
    <w:p w:rsidR="00804D66" w:rsidRDefault="00804D66"/>
    <w:p w:rsidR="00804D66" w:rsidRDefault="00804D66"/>
    <w:p w:rsidR="00804D66" w:rsidRDefault="00804D66"/>
    <w:p w:rsidR="00804D66" w:rsidRDefault="00804D66"/>
    <w:p w:rsidR="00804D66" w:rsidRDefault="00804D66"/>
    <w:sectPr w:rsidR="00804D66" w:rsidSect="0014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0C2"/>
    <w:rsid w:val="00076029"/>
    <w:rsid w:val="001430C2"/>
    <w:rsid w:val="00217802"/>
    <w:rsid w:val="0057123D"/>
    <w:rsid w:val="00607401"/>
    <w:rsid w:val="0069777E"/>
    <w:rsid w:val="006A5475"/>
    <w:rsid w:val="00705FDF"/>
    <w:rsid w:val="00757355"/>
    <w:rsid w:val="00785B53"/>
    <w:rsid w:val="007E32FB"/>
    <w:rsid w:val="00804D66"/>
    <w:rsid w:val="00A610E1"/>
    <w:rsid w:val="00AB22E9"/>
    <w:rsid w:val="00B70AE1"/>
    <w:rsid w:val="00E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0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0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430C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430C2"/>
    <w:pPr>
      <w:ind w:firstLine="0"/>
      <w:jc w:val="left"/>
    </w:pPr>
  </w:style>
  <w:style w:type="character" w:customStyle="1" w:styleId="a5">
    <w:name w:val="Цветовое выделение"/>
    <w:uiPriority w:val="99"/>
    <w:rsid w:val="001430C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430C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04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&#1055;&#1088;&#1080;&#1082;&#1072;&#1079;%20&#1052;&#1054;&#1080;&#1053;%20&#1056;&#1060;%20&#1086;&#1090;%2010.12.2013%20&#8470;%201324%20&#1087;&#1086;&#1082;&#1072;&#1079;&#1072;&#1090;&#1077;&#1083;&#1080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2021-04-07T03:07:00Z</dcterms:created>
  <dcterms:modified xsi:type="dcterms:W3CDTF">2021-04-19T04:39:00Z</dcterms:modified>
</cp:coreProperties>
</file>