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84" w:rsidRDefault="00873484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CC1" w:rsidRDefault="00B52CC1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Образовательной практикой МБДОУ № 193 является </w:t>
      </w:r>
      <w:r w:rsidR="0083049D">
        <w:rPr>
          <w:rFonts w:ascii="Times New Roman" w:hAnsi="Times New Roman" w:cs="Times New Roman"/>
          <w:sz w:val="28"/>
          <w:szCs w:val="28"/>
        </w:rPr>
        <w:t>работа по построению развивающей предметно-пространственной среды.</w:t>
      </w:r>
    </w:p>
    <w:p w:rsidR="0083049D" w:rsidRDefault="0083049D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49D" w:rsidRDefault="0083049D" w:rsidP="008304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58410D">
        <w:rPr>
          <w:rFonts w:ascii="Times New Roman" w:hAnsi="Times New Roman" w:cs="Times New Roman"/>
          <w:color w:val="000000"/>
          <w:sz w:val="28"/>
          <w:szCs w:val="28"/>
        </w:rPr>
        <w:t xml:space="preserve">МБДОУ является базовой площадкой </w:t>
      </w:r>
      <w:r w:rsidRPr="0058410D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 профессиональной переподготовки работников образования» по программе «Проектирование развивающей среды для детей раннего и дошкольного возраста в условиях ФГОС </w:t>
      </w:r>
      <w:proofErr w:type="gramStart"/>
      <w:r w:rsidRPr="005841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410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49D" w:rsidRDefault="0083049D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3E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77BC">
        <w:rPr>
          <w:rFonts w:ascii="Times New Roman" w:hAnsi="Times New Roman" w:cs="Times New Roman"/>
          <w:sz w:val="28"/>
          <w:szCs w:val="28"/>
        </w:rPr>
        <w:t>В соответствии с ФГОС ДО р</w:t>
      </w:r>
      <w:r w:rsidR="00057F3E">
        <w:rPr>
          <w:rFonts w:ascii="Times New Roman" w:hAnsi="Times New Roman" w:cs="Times New Roman"/>
          <w:sz w:val="28"/>
          <w:szCs w:val="28"/>
        </w:rPr>
        <w:t>азвивающая предметно-пространственная среда обеспечивает максимальную реализацию образовательного потенциала пространства учреждения, групп, территории, материалов, оборудования и инвентаря для развития детей раннего и дошкольного возраста в соответствии с особенностями каждого возрастного этапа.</w:t>
      </w:r>
    </w:p>
    <w:p w:rsidR="00F56DA3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6DA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должна обеспечивать возможность</w:t>
      </w:r>
      <w:r w:rsidR="006332F7">
        <w:rPr>
          <w:rFonts w:ascii="Times New Roman" w:hAnsi="Times New Roman" w:cs="Times New Roman"/>
          <w:sz w:val="28"/>
          <w:szCs w:val="28"/>
        </w:rPr>
        <w:t xml:space="preserve"> общения и совместной деятельности детей и взрослых, двигательной активности детей, а также возможности для уединения.</w:t>
      </w:r>
    </w:p>
    <w:p w:rsidR="0058410D" w:rsidRDefault="0058410D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51B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D651BE">
        <w:rPr>
          <w:rFonts w:ascii="Times New Roman" w:hAnsi="Times New Roman" w:cs="Times New Roman"/>
          <w:sz w:val="28"/>
          <w:szCs w:val="28"/>
        </w:rPr>
        <w:t>Также в своей работе п</w:t>
      </w:r>
      <w:r w:rsidR="0083451B" w:rsidRPr="0083451B">
        <w:rPr>
          <w:rFonts w:ascii="Times New Roman" w:hAnsi="Times New Roman" w:cs="Times New Roman"/>
          <w:sz w:val="28"/>
          <w:szCs w:val="28"/>
        </w:rPr>
        <w:t xml:space="preserve">едагоги МБДОУ </w:t>
      </w:r>
      <w:r w:rsidR="0083451B">
        <w:rPr>
          <w:rFonts w:ascii="Times New Roman" w:hAnsi="Times New Roman" w:cs="Times New Roman"/>
          <w:sz w:val="28"/>
          <w:szCs w:val="28"/>
        </w:rPr>
        <w:t>руководствовались</w:t>
      </w:r>
      <w:r w:rsidR="0083451B" w:rsidRPr="0083451B">
        <w:rPr>
          <w:rFonts w:ascii="Times New Roman" w:hAnsi="Times New Roman" w:cs="Times New Roman"/>
          <w:sz w:val="28"/>
          <w:szCs w:val="28"/>
        </w:rPr>
        <w:t xml:space="preserve"> </w:t>
      </w:r>
      <w:r w:rsidR="0083451B" w:rsidRPr="0083451B">
        <w:rPr>
          <w:rFonts w:ascii="Times New Roman" w:hAnsi="Times New Roman" w:cs="Times New Roman"/>
          <w:color w:val="000000"/>
          <w:sz w:val="28"/>
          <w:szCs w:val="28"/>
        </w:rPr>
        <w:t>основными принципами построения предметно-развивающей среды, сформулированными коллективом психологов и педагогов под руководством В.А. Петровского и С.Н. Новоселовой</w:t>
      </w:r>
      <w:r w:rsidR="0083451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67820" w:rsidRDefault="00867820" w:rsidP="00600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0D" w:rsidRDefault="0058410D" w:rsidP="00600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410D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8410D">
        <w:rPr>
          <w:rFonts w:ascii="Times New Roman" w:hAnsi="Times New Roman" w:cs="Times New Roman"/>
          <w:color w:val="000000"/>
          <w:sz w:val="28"/>
          <w:szCs w:val="28"/>
        </w:rPr>
        <w:t xml:space="preserve">В МБДОУ реализован </w:t>
      </w:r>
      <w:r w:rsidR="0058410D">
        <w:rPr>
          <w:rFonts w:ascii="Times New Roman" w:hAnsi="Times New Roman" w:cs="Times New Roman"/>
          <w:sz w:val="28"/>
          <w:szCs w:val="28"/>
        </w:rPr>
        <w:t>проект «</w:t>
      </w:r>
      <w:r w:rsidR="0058410D" w:rsidRPr="009152CB">
        <w:rPr>
          <w:rFonts w:ascii="Times New Roman" w:hAnsi="Times New Roman" w:cs="Times New Roman"/>
          <w:sz w:val="28"/>
          <w:szCs w:val="28"/>
        </w:rPr>
        <w:t xml:space="preserve">Создание единого процессуально – средового ансамбля </w:t>
      </w:r>
      <w:r w:rsidR="0058410D">
        <w:rPr>
          <w:rFonts w:ascii="Times New Roman" w:hAnsi="Times New Roman" w:cs="Times New Roman"/>
          <w:sz w:val="28"/>
          <w:szCs w:val="28"/>
        </w:rPr>
        <w:t>МБ</w:t>
      </w:r>
      <w:r w:rsidR="0058410D" w:rsidRPr="009152CB">
        <w:rPr>
          <w:rFonts w:ascii="Times New Roman" w:hAnsi="Times New Roman" w:cs="Times New Roman"/>
          <w:sz w:val="28"/>
          <w:szCs w:val="28"/>
        </w:rPr>
        <w:t>ДОУ</w:t>
      </w:r>
      <w:r w:rsidR="0058410D">
        <w:rPr>
          <w:rFonts w:ascii="Times New Roman" w:hAnsi="Times New Roman" w:cs="Times New Roman"/>
          <w:sz w:val="28"/>
          <w:szCs w:val="28"/>
        </w:rPr>
        <w:t>».</w:t>
      </w:r>
      <w:r w:rsidR="00867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10D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10D">
        <w:rPr>
          <w:rFonts w:ascii="Times New Roman" w:hAnsi="Times New Roman" w:cs="Times New Roman"/>
          <w:sz w:val="28"/>
          <w:szCs w:val="28"/>
        </w:rPr>
        <w:t>Проект включает создание развивающей предметно – пространственной среды групп, помещений  детского сада</w:t>
      </w:r>
      <w:r>
        <w:rPr>
          <w:rFonts w:ascii="Times New Roman" w:hAnsi="Times New Roman" w:cs="Times New Roman"/>
          <w:sz w:val="28"/>
          <w:szCs w:val="28"/>
        </w:rPr>
        <w:t>, таких как</w:t>
      </w:r>
      <w:r w:rsidR="0058410D">
        <w:rPr>
          <w:rFonts w:ascii="Times New Roman" w:hAnsi="Times New Roman" w:cs="Times New Roman"/>
          <w:sz w:val="28"/>
          <w:szCs w:val="28"/>
        </w:rPr>
        <w:t xml:space="preserve"> музыкально – спортивный зал, изостудия, холлы, лестничные пролеты, коридор, а также территории детского сада  (групповые участки, веранды, спортивная площадка, огород,  пруд, альпийская горка, цветники, зона отдыха, «зеленая комната», уголок леса</w:t>
      </w:r>
      <w:r w:rsidR="0058410D" w:rsidRPr="001278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4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10D">
        <w:rPr>
          <w:rFonts w:ascii="Times New Roman" w:hAnsi="Times New Roman" w:cs="Times New Roman"/>
          <w:sz w:val="28"/>
          <w:szCs w:val="28"/>
        </w:rPr>
        <w:t>«нескучный уголок», фонтан, тропинка здоровья, сад душистых трав).</w:t>
      </w:r>
    </w:p>
    <w:p w:rsidR="00600E8F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8F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E8F" w:rsidRPr="0058410D" w:rsidRDefault="00600E8F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работы представлены в виде презентаций, размещенных на страничке сайта.</w:t>
      </w:r>
    </w:p>
    <w:p w:rsidR="00B32788" w:rsidRDefault="00B32788" w:rsidP="0060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788" w:rsidSect="0007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57F3E"/>
    <w:rsid w:val="00057F3E"/>
    <w:rsid w:val="00076029"/>
    <w:rsid w:val="0058410D"/>
    <w:rsid w:val="00600E8F"/>
    <w:rsid w:val="006332F7"/>
    <w:rsid w:val="00705FDF"/>
    <w:rsid w:val="0083049D"/>
    <w:rsid w:val="0083451B"/>
    <w:rsid w:val="00867820"/>
    <w:rsid w:val="00873484"/>
    <w:rsid w:val="00951F54"/>
    <w:rsid w:val="00B32788"/>
    <w:rsid w:val="00B52CC1"/>
    <w:rsid w:val="00B82D1A"/>
    <w:rsid w:val="00C501E2"/>
    <w:rsid w:val="00C63F99"/>
    <w:rsid w:val="00C9779D"/>
    <w:rsid w:val="00D651BE"/>
    <w:rsid w:val="00DD1AEB"/>
    <w:rsid w:val="00E177BC"/>
    <w:rsid w:val="00F5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788"/>
    <w:rPr>
      <w:b w:val="0"/>
      <w:bCs w:val="0"/>
      <w:strike w:val="0"/>
      <w:dstrike w:val="0"/>
      <w:color w:val="0066CC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2021-02-08T08:11:00Z</dcterms:created>
  <dcterms:modified xsi:type="dcterms:W3CDTF">2021-02-08T08:47:00Z</dcterms:modified>
</cp:coreProperties>
</file>