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30" w:rsidRPr="00E61430" w:rsidRDefault="004F7295" w:rsidP="00BB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Каталог материалов к </w:t>
      </w:r>
      <w:r w:rsidR="00E61430" w:rsidRPr="00E61430">
        <w:rPr>
          <w:rFonts w:ascii="Times New Roman" w:hAnsi="Times New Roman" w:cs="Times New Roman"/>
          <w:b/>
          <w:sz w:val="28"/>
          <w:szCs w:val="28"/>
        </w:rPr>
        <w:t xml:space="preserve"> проекту «Вперед к звездам».</w:t>
      </w:r>
    </w:p>
    <w:p w:rsidR="00E61430" w:rsidRDefault="00E61430" w:rsidP="00BB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Группа: «Солнышко».</w:t>
      </w:r>
    </w:p>
    <w:p w:rsidR="00BB2160" w:rsidRDefault="004F7295" w:rsidP="004F7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BB2160" w:rsidRPr="004F7295">
        <w:rPr>
          <w:rFonts w:ascii="Times New Roman" w:hAnsi="Times New Roman" w:cs="Times New Roman"/>
          <w:sz w:val="28"/>
          <w:szCs w:val="28"/>
        </w:rPr>
        <w:t>:</w:t>
      </w:r>
      <w:r w:rsidRPr="004F7295">
        <w:rPr>
          <w:rFonts w:ascii="Times New Roman" w:hAnsi="Times New Roman" w:cs="Times New Roman"/>
          <w:sz w:val="28"/>
          <w:szCs w:val="28"/>
        </w:rPr>
        <w:t xml:space="preserve"> Дубкова В.Ф.</w:t>
      </w:r>
    </w:p>
    <w:p w:rsidR="004F7295" w:rsidRPr="004F7295" w:rsidRDefault="004F7295" w:rsidP="004F7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Жигарева М.В.</w:t>
      </w:r>
    </w:p>
    <w:p w:rsidR="00E61430" w:rsidRPr="00E61430" w:rsidRDefault="00E61430" w:rsidP="00BB2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Центр грамотности.</w:t>
      </w:r>
    </w:p>
    <w:p w:rsidR="00E61430" w:rsidRPr="00E61430" w:rsidRDefault="00E61430" w:rsidP="00BB2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 xml:space="preserve">Книжный уголок: </w:t>
      </w:r>
    </w:p>
    <w:p w:rsidR="00E61430" w:rsidRPr="00E61430" w:rsidRDefault="00E61430" w:rsidP="00BB21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Книги  о космосе  (сказки, стихи, научные издания).</w:t>
      </w:r>
    </w:p>
    <w:p w:rsidR="00E61430" w:rsidRPr="00E61430" w:rsidRDefault="00E61430" w:rsidP="00BB21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Совместное творчество детей и родителей: книжки,  сделанные и сочиненные детьми с родителями.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Материалы по развитию речи:</w:t>
      </w:r>
    </w:p>
    <w:p w:rsidR="00E61430" w:rsidRPr="00E61430" w:rsidRDefault="00E61430" w:rsidP="00BB21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Магнитная игра «Космос».</w:t>
      </w:r>
    </w:p>
    <w:p w:rsidR="00E61430" w:rsidRPr="00E61430" w:rsidRDefault="00E61430" w:rsidP="00BB21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Плакаты на тему космоса.</w:t>
      </w:r>
    </w:p>
    <w:p w:rsidR="00E61430" w:rsidRPr="00E61430" w:rsidRDefault="00E61430" w:rsidP="00BB21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Презентация на компьютере по теме «Космос».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В центре интегрируются следующие области: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Познание;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-Социализация;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Художественный труд;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430" w:rsidRPr="00E61430" w:rsidRDefault="00E61430" w:rsidP="00BB21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Центр природы и экспериментирования: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1.</w:t>
      </w:r>
      <w:r w:rsidRPr="00E61430">
        <w:rPr>
          <w:rFonts w:ascii="Times New Roman" w:hAnsi="Times New Roman" w:cs="Times New Roman"/>
          <w:sz w:val="28"/>
          <w:szCs w:val="28"/>
        </w:rPr>
        <w:tab/>
        <w:t>Приборы и материалы для безопасных элементарных опытов.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2.</w:t>
      </w:r>
      <w:r w:rsidRPr="00E61430">
        <w:rPr>
          <w:rFonts w:ascii="Times New Roman" w:hAnsi="Times New Roman" w:cs="Times New Roman"/>
          <w:sz w:val="28"/>
          <w:szCs w:val="28"/>
        </w:rPr>
        <w:tab/>
        <w:t>Коллекции марок, открыток с космической тематикой.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3.</w:t>
      </w:r>
      <w:r w:rsidRPr="00E61430">
        <w:rPr>
          <w:rFonts w:ascii="Times New Roman" w:hAnsi="Times New Roman" w:cs="Times New Roman"/>
          <w:sz w:val="28"/>
          <w:szCs w:val="28"/>
        </w:rPr>
        <w:tab/>
        <w:t>Красочный витраж «Космос».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4.</w:t>
      </w:r>
      <w:r w:rsidRPr="00E61430">
        <w:rPr>
          <w:rFonts w:ascii="Times New Roman" w:hAnsi="Times New Roman" w:cs="Times New Roman"/>
          <w:sz w:val="28"/>
          <w:szCs w:val="28"/>
        </w:rPr>
        <w:tab/>
        <w:t>Ландшафтный макет «Поверхность неизвестной планеты».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5.</w:t>
      </w:r>
      <w:r w:rsidRPr="00E61430">
        <w:rPr>
          <w:rFonts w:ascii="Times New Roman" w:hAnsi="Times New Roman" w:cs="Times New Roman"/>
          <w:sz w:val="28"/>
          <w:szCs w:val="28"/>
        </w:rPr>
        <w:tab/>
        <w:t>Модель «Земля», модель «Древняя земля».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1430">
        <w:rPr>
          <w:rFonts w:ascii="Times New Roman" w:hAnsi="Times New Roman" w:cs="Times New Roman"/>
          <w:b/>
          <w:sz w:val="28"/>
          <w:szCs w:val="28"/>
        </w:rPr>
        <w:t>В центре интегрируются следующие области: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познание;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развитие;</w:t>
      </w:r>
    </w:p>
    <w:p w:rsidR="00E61430" w:rsidRPr="00E61430" w:rsidRDefault="00E61430" w:rsidP="00BB21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Центр сюжетно – ролевой игры: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Сюжетно – ролевые  игры: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1. «Космос».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2. «Кафе».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E61430" w:rsidRPr="00E61430" w:rsidRDefault="00E61430" w:rsidP="00BB21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меню для космонавтов, рецепты приготовления блюд.</w:t>
      </w:r>
    </w:p>
    <w:p w:rsidR="00E61430" w:rsidRPr="00E61430" w:rsidRDefault="00E61430" w:rsidP="00BB21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Баннер – ракета с пультом управления.</w:t>
      </w:r>
    </w:p>
    <w:p w:rsidR="00E61430" w:rsidRPr="00E61430" w:rsidRDefault="00E61430" w:rsidP="00BB21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Кислородные баллоны.</w:t>
      </w:r>
    </w:p>
    <w:p w:rsidR="00E61430" w:rsidRPr="00E61430" w:rsidRDefault="00E61430" w:rsidP="00BB21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Бинокли, подзорные трубы.</w:t>
      </w:r>
    </w:p>
    <w:p w:rsidR="00E61430" w:rsidRPr="00E61430" w:rsidRDefault="00E61430" w:rsidP="00BB21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Космическая еда.</w:t>
      </w:r>
    </w:p>
    <w:p w:rsidR="00E61430" w:rsidRPr="00E61430" w:rsidRDefault="00E61430" w:rsidP="00BB21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Комбинезоны и шлемы.</w:t>
      </w:r>
    </w:p>
    <w:p w:rsidR="00E61430" w:rsidRPr="00E61430" w:rsidRDefault="00E61430" w:rsidP="00BB21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1430">
        <w:rPr>
          <w:rFonts w:ascii="Times New Roman" w:hAnsi="Times New Roman" w:cs="Times New Roman"/>
          <w:b/>
          <w:sz w:val="28"/>
          <w:szCs w:val="28"/>
        </w:rPr>
        <w:lastRenderedPageBreak/>
        <w:t>В центре интегрируются следующие области: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социализация;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-познание;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61430" w:rsidRPr="00E61430" w:rsidRDefault="00E61430" w:rsidP="00BB21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430" w:rsidRPr="00E61430" w:rsidRDefault="00E61430" w:rsidP="00BB21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430" w:rsidRPr="00E61430" w:rsidRDefault="00E61430" w:rsidP="00BB21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</w:t>
      </w:r>
      <w:proofErr w:type="spellStart"/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изодеятельности</w:t>
      </w:r>
      <w:proofErr w:type="spellEnd"/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E61430" w:rsidRPr="00E61430" w:rsidRDefault="00E61430" w:rsidP="00BB2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Трафареты, раскраски.</w:t>
      </w:r>
    </w:p>
    <w:p w:rsidR="00E61430" w:rsidRPr="00E61430" w:rsidRDefault="00E61430" w:rsidP="00BB2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Образцы для рисования, аппликации, лепки, конструирования из бросового материала.</w:t>
      </w:r>
    </w:p>
    <w:p w:rsidR="00E61430" w:rsidRPr="00E61430" w:rsidRDefault="00E61430" w:rsidP="00BB2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Лоскутная живопись.</w:t>
      </w:r>
    </w:p>
    <w:p w:rsidR="00E61430" w:rsidRPr="00E61430" w:rsidRDefault="00E61430" w:rsidP="00BB2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Картины знаменитых художников.</w:t>
      </w:r>
    </w:p>
    <w:p w:rsidR="00E61430" w:rsidRPr="00E61430" w:rsidRDefault="00E61430" w:rsidP="00BB216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Фотографии по теме «Космос».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1430">
        <w:rPr>
          <w:rFonts w:ascii="Times New Roman" w:hAnsi="Times New Roman" w:cs="Times New Roman"/>
          <w:b/>
          <w:sz w:val="28"/>
          <w:szCs w:val="28"/>
        </w:rPr>
        <w:t>В центре интегрируются следующие области: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социализация;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познание.</w:t>
      </w:r>
    </w:p>
    <w:p w:rsidR="00E61430" w:rsidRPr="00E61430" w:rsidRDefault="00E61430" w:rsidP="00BB21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</w:t>
      </w:r>
      <w:proofErr w:type="spellStart"/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строительно</w:t>
      </w:r>
      <w:proofErr w:type="spellEnd"/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конструктивных игр:</w:t>
      </w:r>
    </w:p>
    <w:p w:rsidR="00E61430" w:rsidRPr="00E61430" w:rsidRDefault="00E61430" w:rsidP="00BB2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E61430" w:rsidRPr="00E61430" w:rsidRDefault="00E61430" w:rsidP="00BB21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Строительный материал для космических кораблей.</w:t>
      </w:r>
    </w:p>
    <w:p w:rsidR="00E61430" w:rsidRPr="00E61430" w:rsidRDefault="00E61430" w:rsidP="00BB21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Магнитный конструктор.</w:t>
      </w:r>
    </w:p>
    <w:p w:rsidR="00E61430" w:rsidRPr="00E61430" w:rsidRDefault="00E61430" w:rsidP="00BB21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Конструктор «</w:t>
      </w:r>
      <w:proofErr w:type="spellStart"/>
      <w:r w:rsidRPr="00E6143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61430">
        <w:rPr>
          <w:rFonts w:ascii="Times New Roman" w:hAnsi="Times New Roman" w:cs="Times New Roman"/>
          <w:sz w:val="28"/>
          <w:szCs w:val="28"/>
        </w:rPr>
        <w:t>» - крупный и мелкий, схемы «Космос».</w:t>
      </w:r>
    </w:p>
    <w:p w:rsidR="00E61430" w:rsidRPr="00E61430" w:rsidRDefault="00E61430" w:rsidP="00BB21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Деревянный и пластмассовый  конструкторы  со схемами.</w:t>
      </w:r>
    </w:p>
    <w:p w:rsidR="00E61430" w:rsidRPr="00E61430" w:rsidRDefault="00E61430" w:rsidP="00BB216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Баннер «Ракета».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1430">
        <w:rPr>
          <w:rFonts w:ascii="Times New Roman" w:hAnsi="Times New Roman" w:cs="Times New Roman"/>
          <w:b/>
          <w:sz w:val="28"/>
          <w:szCs w:val="28"/>
        </w:rPr>
        <w:t>В центре интегрируются следующие области: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социализация;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труд;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-познание.</w:t>
      </w:r>
    </w:p>
    <w:p w:rsidR="00E61430" w:rsidRPr="00E61430" w:rsidRDefault="00E61430" w:rsidP="00BB21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Спортивный центр: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E61430" w:rsidRPr="00E61430" w:rsidRDefault="00E61430" w:rsidP="00BB21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Считалки, физкультминутки.</w:t>
      </w:r>
    </w:p>
    <w:p w:rsidR="00E61430" w:rsidRPr="00E61430" w:rsidRDefault="00E61430" w:rsidP="00BB21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Инвентарь для занятий физкультурой.</w:t>
      </w:r>
    </w:p>
    <w:p w:rsidR="00E61430" w:rsidRPr="00E61430" w:rsidRDefault="00E61430" w:rsidP="00BB21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Атрибуты к подвижным играм.</w:t>
      </w:r>
    </w:p>
    <w:p w:rsidR="00E61430" w:rsidRPr="00E61430" w:rsidRDefault="00E61430" w:rsidP="00BB21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Доска для рисования мелом.</w:t>
      </w:r>
    </w:p>
    <w:p w:rsidR="00E61430" w:rsidRPr="00E61430" w:rsidRDefault="00E61430" w:rsidP="00BB21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Модель солнечной системы.</w:t>
      </w:r>
    </w:p>
    <w:p w:rsidR="00E61430" w:rsidRPr="00E61430" w:rsidRDefault="00E61430" w:rsidP="00BB21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Демонстрационный материал: «Как оказать первую помощь».</w:t>
      </w:r>
    </w:p>
    <w:p w:rsidR="00E61430" w:rsidRPr="00E61430" w:rsidRDefault="00E61430" w:rsidP="00BB21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30" w:rsidRPr="00E61430" w:rsidRDefault="00E61430" w:rsidP="00BB21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Весь материал, находящийся в спортивном центре можно использовать для  центра «Сюжетно – ролевых игр».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1430">
        <w:rPr>
          <w:rFonts w:ascii="Times New Roman" w:hAnsi="Times New Roman" w:cs="Times New Roman"/>
          <w:b/>
          <w:sz w:val="28"/>
          <w:szCs w:val="28"/>
        </w:rPr>
        <w:t>В центре интегрируются следующие области: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lastRenderedPageBreak/>
        <w:t>- социализация;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здоровье;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безопасность;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художественная литература;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-познание.</w:t>
      </w:r>
    </w:p>
    <w:p w:rsidR="00E61430" w:rsidRPr="00E61430" w:rsidRDefault="00E61430" w:rsidP="00BB21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математики и </w:t>
      </w:r>
      <w:proofErr w:type="spellStart"/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сенсорики</w:t>
      </w:r>
      <w:proofErr w:type="spellEnd"/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1430" w:rsidRPr="00E61430" w:rsidRDefault="00E61430" w:rsidP="00BB21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 по развитию элементарных математических представлений:  </w:t>
      </w:r>
    </w:p>
    <w:p w:rsidR="00E61430" w:rsidRPr="00E61430" w:rsidRDefault="00E61430" w:rsidP="00BB21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1430">
        <w:rPr>
          <w:rFonts w:ascii="Times New Roman" w:hAnsi="Times New Roman" w:cs="Times New Roman"/>
          <w:sz w:val="28"/>
          <w:szCs w:val="28"/>
        </w:rPr>
        <w:t>Кростики</w:t>
      </w:r>
      <w:proofErr w:type="spellEnd"/>
      <w:r w:rsidRPr="00E61430">
        <w:rPr>
          <w:rFonts w:ascii="Times New Roman" w:hAnsi="Times New Roman" w:cs="Times New Roman"/>
          <w:sz w:val="28"/>
          <w:szCs w:val="28"/>
        </w:rPr>
        <w:t>.</w:t>
      </w:r>
    </w:p>
    <w:p w:rsidR="00E61430" w:rsidRPr="00E61430" w:rsidRDefault="00E61430" w:rsidP="00BB21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Геометрический планшет.</w:t>
      </w:r>
    </w:p>
    <w:p w:rsidR="00E61430" w:rsidRPr="00E61430" w:rsidRDefault="00E61430" w:rsidP="00BB21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Альбом для работы с палочками.</w:t>
      </w:r>
    </w:p>
    <w:p w:rsidR="00E61430" w:rsidRPr="00E61430" w:rsidRDefault="00E61430" w:rsidP="00BB21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Мягкий квадрат.</w:t>
      </w:r>
    </w:p>
    <w:p w:rsidR="00E61430" w:rsidRPr="00E61430" w:rsidRDefault="00E61430" w:rsidP="00BB21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E6143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61430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E61430"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 w:rsidRPr="00E61430">
        <w:rPr>
          <w:rFonts w:ascii="Times New Roman" w:hAnsi="Times New Roman" w:cs="Times New Roman"/>
          <w:sz w:val="28"/>
          <w:szCs w:val="28"/>
        </w:rPr>
        <w:t xml:space="preserve"> с материалами для работы.</w:t>
      </w:r>
    </w:p>
    <w:p w:rsidR="00E61430" w:rsidRPr="00E61430" w:rsidRDefault="00E61430" w:rsidP="00BB21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Круги Эйлера.</w:t>
      </w:r>
    </w:p>
    <w:p w:rsidR="00E61430" w:rsidRPr="00E61430" w:rsidRDefault="00E61430" w:rsidP="00BB21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Игры на развитие логического мышления.</w:t>
      </w:r>
    </w:p>
    <w:p w:rsidR="00E61430" w:rsidRPr="00E61430" w:rsidRDefault="00E61430" w:rsidP="00BB21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Штриховка, математический диктант.</w:t>
      </w:r>
    </w:p>
    <w:p w:rsidR="00E61430" w:rsidRPr="00E61430" w:rsidRDefault="00E61430" w:rsidP="00BB2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1430">
        <w:rPr>
          <w:rFonts w:ascii="Times New Roman" w:hAnsi="Times New Roman" w:cs="Times New Roman"/>
          <w:b/>
          <w:sz w:val="28"/>
          <w:szCs w:val="28"/>
        </w:rPr>
        <w:t>В центре интегрируются следующие области: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социализация;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познание;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художественный труд.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430" w:rsidRPr="00E61430" w:rsidRDefault="00E61430" w:rsidP="00BB21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 </w:t>
      </w:r>
      <w:proofErr w:type="gramStart"/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театральной</w:t>
      </w:r>
      <w:proofErr w:type="gramEnd"/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E6143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деятльности</w:t>
      </w:r>
      <w:proofErr w:type="spellEnd"/>
      <w:r w:rsidRPr="00E6143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E61430" w:rsidRPr="00E61430" w:rsidRDefault="00E61430" w:rsidP="00BB216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Костюмы, парики;</w:t>
      </w:r>
    </w:p>
    <w:p w:rsidR="00E61430" w:rsidRPr="00E61430" w:rsidRDefault="00E61430" w:rsidP="00BB216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sz w:val="28"/>
          <w:szCs w:val="28"/>
        </w:rPr>
        <w:t xml:space="preserve">Музыкальный центр (диски с песнями и «космической» музыкой). </w:t>
      </w:r>
    </w:p>
    <w:p w:rsidR="00E61430" w:rsidRPr="00E61430" w:rsidRDefault="00E61430" w:rsidP="00BB216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sz w:val="28"/>
          <w:szCs w:val="28"/>
        </w:rPr>
        <w:t>Аудио сказка: «Тайна третьей планеты»;</w:t>
      </w:r>
    </w:p>
    <w:p w:rsidR="00E61430" w:rsidRPr="00E61430" w:rsidRDefault="00E61430" w:rsidP="00BB216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sz w:val="28"/>
          <w:szCs w:val="28"/>
        </w:rPr>
        <w:t>Музыкальные шумовые инструменты;</w:t>
      </w:r>
    </w:p>
    <w:p w:rsidR="00E61430" w:rsidRPr="00E61430" w:rsidRDefault="00E61430" w:rsidP="00BB216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61430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E61430">
        <w:rPr>
          <w:rFonts w:ascii="Times New Roman" w:hAnsi="Times New Roman" w:cs="Times New Roman"/>
          <w:sz w:val="28"/>
          <w:szCs w:val="28"/>
        </w:rPr>
        <w:t>, роботы, разноцветные очки.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430">
        <w:rPr>
          <w:rFonts w:ascii="Times New Roman" w:hAnsi="Times New Roman" w:cs="Times New Roman"/>
          <w:b/>
          <w:sz w:val="28"/>
          <w:szCs w:val="28"/>
          <w:u w:val="single"/>
        </w:rPr>
        <w:t>Весь материал этого центра можно использовать в центре сюжетно – ролевой игры.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1430">
        <w:rPr>
          <w:rFonts w:ascii="Times New Roman" w:hAnsi="Times New Roman" w:cs="Times New Roman"/>
          <w:b/>
          <w:sz w:val="28"/>
          <w:szCs w:val="28"/>
        </w:rPr>
        <w:t>В центре интегрируются следующие области: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социализация;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коммуникация;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познание;</w:t>
      </w:r>
    </w:p>
    <w:p w:rsidR="00E61430" w:rsidRP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- музыка.</w:t>
      </w:r>
    </w:p>
    <w:p w:rsid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61430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430" w:rsidRPr="00135EFA" w:rsidRDefault="00E61430" w:rsidP="00BB216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651" w:rsidRDefault="00E63651" w:rsidP="00BB2160">
      <w:pPr>
        <w:spacing w:after="0" w:line="240" w:lineRule="auto"/>
      </w:pPr>
    </w:p>
    <w:sectPr w:rsidR="00E63651" w:rsidSect="00E6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287"/>
    <w:multiLevelType w:val="hybridMultilevel"/>
    <w:tmpl w:val="B714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C0A"/>
    <w:multiLevelType w:val="hybridMultilevel"/>
    <w:tmpl w:val="C7FA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7F2E"/>
    <w:multiLevelType w:val="hybridMultilevel"/>
    <w:tmpl w:val="25DA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31856"/>
    <w:multiLevelType w:val="hybridMultilevel"/>
    <w:tmpl w:val="A7AAC1B4"/>
    <w:lvl w:ilvl="0" w:tplc="B2F86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3467"/>
    <w:multiLevelType w:val="hybridMultilevel"/>
    <w:tmpl w:val="3480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A62BA"/>
    <w:multiLevelType w:val="hybridMultilevel"/>
    <w:tmpl w:val="DE32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C08AD"/>
    <w:multiLevelType w:val="hybridMultilevel"/>
    <w:tmpl w:val="6520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13FC6"/>
    <w:multiLevelType w:val="hybridMultilevel"/>
    <w:tmpl w:val="B4327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30"/>
    <w:rsid w:val="004F7295"/>
    <w:rsid w:val="00552CEF"/>
    <w:rsid w:val="00B76C77"/>
    <w:rsid w:val="00BB2160"/>
    <w:rsid w:val="00E61430"/>
    <w:rsid w:val="00E6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dcterms:created xsi:type="dcterms:W3CDTF">2020-10-26T11:43:00Z</dcterms:created>
  <dcterms:modified xsi:type="dcterms:W3CDTF">2020-10-26T11:43:00Z</dcterms:modified>
</cp:coreProperties>
</file>