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8" w:rsidRDefault="00721D78" w:rsidP="0079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МБДОУ № 193 г. Красноярск</w:t>
      </w:r>
    </w:p>
    <w:p w:rsidR="00721D78" w:rsidRDefault="00721D78" w:rsidP="0079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Воспитатель группы «Солнышко» </w:t>
      </w:r>
    </w:p>
    <w:p w:rsidR="00721D78" w:rsidRDefault="00721D78" w:rsidP="0079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Дубкова В.Ф.</w:t>
      </w:r>
    </w:p>
    <w:p w:rsidR="00721D78" w:rsidRDefault="00721D78" w:rsidP="0079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721D78" w:rsidRDefault="00797180" w:rsidP="00797180">
      <w:pPr>
        <w:shd w:val="clear" w:color="auto" w:fill="FFFFFF"/>
        <w:spacing w:after="0" w:line="240" w:lineRule="auto"/>
        <w:jc w:val="center"/>
        <w:rPr>
          <w:noProof/>
          <w:color w:val="1F05BB"/>
          <w:sz w:val="40"/>
          <w:szCs w:val="40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Консультация</w:t>
      </w:r>
      <w:r w:rsidR="006511BA" w:rsidRPr="00721D7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для родителей «Дружба – это я и ты</w:t>
      </w:r>
      <w:r w:rsidRPr="00721D7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»</w:t>
      </w:r>
      <w:r w:rsidRPr="006511BA">
        <w:rPr>
          <w:noProof/>
          <w:color w:val="1F05BB"/>
          <w:sz w:val="40"/>
          <w:szCs w:val="40"/>
          <w:lang w:eastAsia="ru-RU"/>
        </w:rPr>
        <w:t xml:space="preserve"> </w:t>
      </w:r>
    </w:p>
    <w:p w:rsidR="00797180" w:rsidRPr="00797180" w:rsidRDefault="00797180" w:rsidP="00797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2300" cy="2371725"/>
            <wp:effectExtent l="0" t="0" r="0" b="9525"/>
            <wp:docPr id="2" name="Рисунок 2" descr="https://im0-tub-ru.yandex.net/i?id=d10afb908e051a11258c3ced243b46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10afb908e051a11258c3ced243b466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180" w:rsidRPr="00797180" w:rsidRDefault="00797180" w:rsidP="00797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97180" w:rsidRPr="00721D78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Для</w:t>
      </w:r>
      <w:r w:rsidRPr="00721D78">
        <w:rPr>
          <w:rFonts w:ascii="Andalus" w:eastAsia="Times New Roman" w:hAnsi="Andalus" w:cs="Andalus"/>
          <w:b/>
          <w:bCs/>
          <w:i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успешного</w:t>
      </w:r>
      <w:r w:rsidRPr="00721D78">
        <w:rPr>
          <w:rFonts w:ascii="Andalus" w:eastAsia="Times New Roman" w:hAnsi="Andalus" w:cs="Andalus"/>
          <w:b/>
          <w:bCs/>
          <w:i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развития</w:t>
      </w:r>
      <w:r w:rsidRPr="00721D78">
        <w:rPr>
          <w:rFonts w:ascii="Andalus" w:eastAsia="Times New Roman" w:hAnsi="Andalus" w:cs="Andalus"/>
          <w:b/>
          <w:bCs/>
          <w:i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ребенка</w:t>
      </w:r>
      <w:r w:rsidRPr="00721D78">
        <w:rPr>
          <w:rFonts w:ascii="Andalus" w:eastAsia="Times New Roman" w:hAnsi="Andalus" w:cs="Andalus"/>
          <w:b/>
          <w:bCs/>
          <w:iCs/>
          <w:color w:val="C00000"/>
          <w:sz w:val="28"/>
          <w:szCs w:val="28"/>
          <w:u w:val="single"/>
          <w:lang w:eastAsia="ru-RU"/>
        </w:rPr>
        <w:t xml:space="preserve">, </w:t>
      </w:r>
      <w:r w:rsidRPr="00721D7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рекомендуем</w:t>
      </w:r>
      <w:r w:rsidRPr="00721D78">
        <w:rPr>
          <w:rFonts w:ascii="Andalus" w:eastAsia="Times New Roman" w:hAnsi="Andalus" w:cs="Andalus"/>
          <w:b/>
          <w:bCs/>
          <w:i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Вам</w:t>
      </w:r>
      <w:r w:rsidRPr="00721D78">
        <w:rPr>
          <w:rFonts w:ascii="Andalus" w:eastAsia="Times New Roman" w:hAnsi="Andalus" w:cs="Andalus"/>
          <w:b/>
          <w:bCs/>
          <w:iCs/>
          <w:color w:val="C00000"/>
          <w:sz w:val="28"/>
          <w:szCs w:val="28"/>
          <w:u w:val="single"/>
          <w:lang w:eastAsia="ru-RU"/>
        </w:rPr>
        <w:t>:</w:t>
      </w:r>
    </w:p>
    <w:p w:rsidR="00797180" w:rsidRPr="00797180" w:rsidRDefault="00797180" w:rsidP="0079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;</w:t>
      </w:r>
    </w:p>
    <w:p w:rsidR="00797180" w:rsidRPr="00797180" w:rsidRDefault="00797180" w:rsidP="0079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;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«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гостеприимный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»;</w:t>
      </w:r>
    </w:p>
    <w:p w:rsidR="00797180" w:rsidRPr="00797180" w:rsidRDefault="00797180" w:rsidP="0079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дружеских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: "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?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",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</w:t>
      </w:r>
    </w:p>
    <w:p w:rsidR="00797180" w:rsidRPr="00797180" w:rsidRDefault="00797180" w:rsidP="0079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("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?"),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возможному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;</w:t>
      </w:r>
    </w:p>
    <w:p w:rsidR="00797180" w:rsidRPr="00797180" w:rsidRDefault="00797180" w:rsidP="0079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вежливых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: "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", "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",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</w:t>
      </w:r>
    </w:p>
    <w:p w:rsidR="00797180" w:rsidRPr="00797180" w:rsidRDefault="00797180" w:rsidP="0079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proofErr w:type="gramStart"/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:"</w:t>
      </w:r>
      <w:proofErr w:type="gramEnd"/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…", «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...»,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...;</w:t>
      </w:r>
    </w:p>
    <w:p w:rsidR="00797180" w:rsidRPr="00721D78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Прочитайте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ребенку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объясните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правила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дружбы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: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умеешь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-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;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Делись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-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ссорься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;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зазнавайся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-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;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-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;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стесняйся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исправиться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</w:p>
    <w:p w:rsidR="00797180" w:rsidRPr="00797180" w:rsidRDefault="00797180" w:rsidP="0079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</w:p>
    <w:p w:rsidR="00797180" w:rsidRPr="00721D78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Побеседуйте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ребенком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,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используя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следующие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вопросы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797180" w:rsidRPr="00797180" w:rsidRDefault="00797180" w:rsidP="007971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думаешь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?</w:t>
      </w:r>
    </w:p>
    <w:p w:rsidR="00797180" w:rsidRPr="00797180" w:rsidRDefault="00797180" w:rsidP="007971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(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)?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(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).</w:t>
      </w:r>
    </w:p>
    <w:p w:rsidR="00797180" w:rsidRPr="00797180" w:rsidRDefault="00797180" w:rsidP="007971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?</w:t>
      </w:r>
    </w:p>
    <w:p w:rsidR="00797180" w:rsidRPr="00797180" w:rsidRDefault="00797180" w:rsidP="007971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79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r w:rsidRPr="00797180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?</w:t>
      </w:r>
    </w:p>
    <w:p w:rsidR="00797180" w:rsidRPr="00721D78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lang w:eastAsia="ru-RU"/>
        </w:rPr>
      </w:pPr>
      <w:proofErr w:type="gramStart"/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Расскажите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для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чего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нужны</w:t>
      </w:r>
      <w:proofErr w:type="gramEnd"/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«</w:t>
      </w:r>
      <w:proofErr w:type="spellStart"/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мирилки</w:t>
      </w:r>
      <w:proofErr w:type="spellEnd"/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»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выучите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их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ребенком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.</w:t>
      </w:r>
      <w:r w:rsidRPr="00721D78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</w:p>
    <w:p w:rsidR="00797180" w:rsidRPr="00721D78" w:rsidRDefault="00797180" w:rsidP="00721D7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ndalus" w:hAnsi="Andalus" w:cs="Andalus"/>
          <w:color w:val="FF0000"/>
          <w:sz w:val="22"/>
          <w:szCs w:val="22"/>
        </w:rPr>
      </w:pPr>
      <w:r w:rsidRPr="00721D78">
        <w:rPr>
          <w:rStyle w:val="c5"/>
          <w:b/>
          <w:bCs/>
          <w:color w:val="FF0000"/>
          <w:sz w:val="28"/>
          <w:szCs w:val="28"/>
          <w:shd w:val="clear" w:color="auto" w:fill="FFFFFF"/>
        </w:rPr>
        <w:t>Хватит</w:t>
      </w:r>
      <w:r w:rsidRPr="00721D78">
        <w:rPr>
          <w:rStyle w:val="c5"/>
          <w:rFonts w:ascii="Andalus" w:hAnsi="Andalus" w:cs="Andalus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721D78">
        <w:rPr>
          <w:rStyle w:val="c5"/>
          <w:b/>
          <w:bCs/>
          <w:color w:val="FF0000"/>
          <w:sz w:val="28"/>
          <w:szCs w:val="28"/>
          <w:shd w:val="clear" w:color="auto" w:fill="FFFFFF"/>
        </w:rPr>
        <w:t>нам</w:t>
      </w:r>
      <w:r w:rsidRPr="00721D78">
        <w:rPr>
          <w:rStyle w:val="c5"/>
          <w:rFonts w:ascii="Andalus" w:hAnsi="Andalus" w:cs="Andalus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721D78">
        <w:rPr>
          <w:rStyle w:val="c5"/>
          <w:b/>
          <w:bCs/>
          <w:color w:val="FF0000"/>
          <w:sz w:val="28"/>
          <w:szCs w:val="28"/>
          <w:shd w:val="clear" w:color="auto" w:fill="FFFFFF"/>
        </w:rPr>
        <w:t>уже</w:t>
      </w:r>
      <w:r w:rsidRPr="00721D78">
        <w:rPr>
          <w:rStyle w:val="c5"/>
          <w:rFonts w:ascii="Andalus" w:hAnsi="Andalus" w:cs="Andalus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721D78">
        <w:rPr>
          <w:rStyle w:val="c5"/>
          <w:b/>
          <w:bCs/>
          <w:color w:val="FF0000"/>
          <w:sz w:val="28"/>
          <w:szCs w:val="28"/>
          <w:shd w:val="clear" w:color="auto" w:fill="FFFFFF"/>
        </w:rPr>
        <w:t>сердиться</w:t>
      </w:r>
    </w:p>
    <w:p w:rsidR="00797180" w:rsidRPr="00797180" w:rsidRDefault="00797180" w:rsidP="00721D7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ndalus" w:hAnsi="Andalus" w:cs="Andalus"/>
          <w:color w:val="000000"/>
          <w:sz w:val="22"/>
          <w:szCs w:val="22"/>
        </w:rPr>
      </w:pPr>
      <w:r w:rsidRPr="00797180">
        <w:rPr>
          <w:rStyle w:val="c0"/>
          <w:color w:val="000000"/>
          <w:sz w:val="28"/>
          <w:szCs w:val="28"/>
          <w:shd w:val="clear" w:color="auto" w:fill="FFFFFF"/>
        </w:rPr>
        <w:t>Хватит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нам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уже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сердиться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,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br/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Веселятся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все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вокруг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br/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Поскорей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давай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мириться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:</w:t>
      </w:r>
      <w:proofErr w:type="gramStart"/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br/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-</w:t>
      </w:r>
      <w:proofErr w:type="gramEnd"/>
      <w:r w:rsidRPr="00797180">
        <w:rPr>
          <w:rStyle w:val="c0"/>
          <w:color w:val="000000"/>
          <w:sz w:val="28"/>
          <w:szCs w:val="28"/>
          <w:shd w:val="clear" w:color="auto" w:fill="FFFFFF"/>
        </w:rPr>
        <w:t>Ты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мне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друг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br/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-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ты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мне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друг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br/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Мы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обиды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все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забудем</w:t>
      </w:r>
      <w:proofErr w:type="gramStart"/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br/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дружить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как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прежде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Style w:val="c0"/>
          <w:color w:val="000000"/>
          <w:sz w:val="28"/>
          <w:szCs w:val="28"/>
          <w:shd w:val="clear" w:color="auto" w:fill="FFFFFF"/>
        </w:rPr>
        <w:t>будем</w:t>
      </w:r>
      <w:r w:rsidRPr="00797180">
        <w:rPr>
          <w:rStyle w:val="c0"/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</w:p>
    <w:p w:rsidR="00797180" w:rsidRPr="00721D78" w:rsidRDefault="00797180" w:rsidP="00797180">
      <w:pPr>
        <w:shd w:val="clear" w:color="auto" w:fill="FFFFFF"/>
        <w:spacing w:after="0" w:line="240" w:lineRule="auto"/>
        <w:rPr>
          <w:rFonts w:eastAsia="Times New Roman" w:cs="Andalus"/>
          <w:b/>
          <w:bCs/>
          <w:color w:val="C00000"/>
          <w:sz w:val="28"/>
          <w:szCs w:val="28"/>
          <w:u w:val="single"/>
          <w:lang w:eastAsia="ru-RU"/>
        </w:rPr>
      </w:pPr>
      <w:r w:rsidRPr="00797180">
        <w:rPr>
          <w:rFonts w:eastAsia="Times New Roman" w:cs="Andalus"/>
          <w:color w:val="000000"/>
          <w:sz w:val="28"/>
          <w:szCs w:val="28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Прочитайте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ребенку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стихотворения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(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можно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выучить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):</w:t>
      </w:r>
    </w:p>
    <w:p w:rsidR="00797180" w:rsidRDefault="00797180" w:rsidP="00721D78">
      <w:pPr>
        <w:shd w:val="clear" w:color="auto" w:fill="FFFFFF"/>
        <w:spacing w:after="0" w:line="240" w:lineRule="auto"/>
        <w:jc w:val="center"/>
        <w:rPr>
          <w:rFonts w:cs="Andalus"/>
          <w:color w:val="000000"/>
          <w:sz w:val="28"/>
          <w:szCs w:val="28"/>
          <w:shd w:val="clear" w:color="auto" w:fill="FFFFFF"/>
        </w:rPr>
      </w:pPr>
      <w:r w:rsidRPr="00721D78">
        <w:rPr>
          <w:rFonts w:ascii="Times New Roman" w:hAnsi="Times New Roman" w:cs="Times New Roman"/>
          <w:color w:val="FF0000"/>
          <w:sz w:val="28"/>
          <w:szCs w:val="28"/>
        </w:rPr>
        <w:t>Подарок</w:t>
      </w:r>
      <w:proofErr w:type="gramStart"/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ришла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подружка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,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.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</w:t>
      </w:r>
      <w:proofErr w:type="gramStart"/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приглянулась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: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заводная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,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Весёлая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,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смешная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.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–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подружке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Игрушку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.</w:t>
      </w:r>
      <w:r w:rsidRPr="00797180">
        <w:rPr>
          <w:rFonts w:ascii="Andalus" w:hAnsi="Andalus" w:cs="Andalus"/>
          <w:color w:val="000000"/>
          <w:sz w:val="28"/>
          <w:szCs w:val="28"/>
        </w:rPr>
        <w:br/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(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79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Благинина</w:t>
      </w:r>
      <w:r w:rsidRPr="00797180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)</w:t>
      </w:r>
    </w:p>
    <w:p w:rsidR="008F0E6E" w:rsidRDefault="00797180" w:rsidP="00721D78">
      <w:pPr>
        <w:shd w:val="clear" w:color="auto" w:fill="FFFFFF"/>
        <w:spacing w:after="0" w:line="240" w:lineRule="auto"/>
        <w:jc w:val="center"/>
        <w:rPr>
          <w:rFonts w:eastAsia="Times New Roman" w:cs="Andalus"/>
          <w:color w:val="000000"/>
          <w:sz w:val="28"/>
          <w:szCs w:val="28"/>
          <w:lang w:eastAsia="ru-RU"/>
        </w:rPr>
      </w:pPr>
      <w:r w:rsidRPr="00721D78">
        <w:rPr>
          <w:rFonts w:ascii="Times New Roman" w:hAnsi="Times New Roman" w:cs="Times New Roman"/>
          <w:color w:val="FF0000"/>
          <w:sz w:val="28"/>
          <w:szCs w:val="28"/>
        </w:rPr>
        <w:t>Про</w:t>
      </w:r>
      <w:r w:rsidRPr="00721D78">
        <w:rPr>
          <w:rFonts w:ascii="Andalus" w:hAnsi="Andalus" w:cs="Andalus"/>
          <w:color w:val="FF0000"/>
          <w:sz w:val="28"/>
          <w:szCs w:val="28"/>
        </w:rPr>
        <w:t xml:space="preserve"> </w:t>
      </w:r>
      <w:r w:rsidRPr="00721D78">
        <w:rPr>
          <w:rFonts w:ascii="Times New Roman" w:hAnsi="Times New Roman" w:cs="Times New Roman"/>
          <w:color w:val="FF0000"/>
          <w:sz w:val="28"/>
          <w:szCs w:val="28"/>
        </w:rPr>
        <w:t>дружбу</w:t>
      </w:r>
      <w:r w:rsidR="00721D7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солнцем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,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–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травою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.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Дружит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бабочкой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,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Дружим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тобою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.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друзьями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пополам</w:t>
      </w:r>
      <w:r w:rsidR="0072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ссориться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друзьям</w:t>
      </w:r>
      <w:r w:rsidR="0072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!</w:t>
      </w:r>
      <w:r w:rsidRPr="008F0E6E">
        <w:rPr>
          <w:rFonts w:ascii="Andalus" w:hAnsi="Andalus" w:cs="Andalus"/>
          <w:color w:val="000000"/>
          <w:sz w:val="28"/>
          <w:szCs w:val="28"/>
        </w:rPr>
        <w:br/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(</w:t>
      </w:r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</w:t>
      </w:r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Энтин</w:t>
      </w:r>
      <w:proofErr w:type="spellEnd"/>
      <w:r w:rsidRPr="008F0E6E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)</w:t>
      </w:r>
    </w:p>
    <w:p w:rsidR="008F0E6E" w:rsidRPr="00721D78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Рекомендуем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дидактические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игры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упражнения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,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которые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можно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поиграть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дома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с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вашим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ребенком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,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закрепляя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знания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данной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теме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797180" w:rsidRPr="008F0E6E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proofErr w:type="gramStart"/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"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Скажи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наоборот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"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 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>(«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некрасивые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»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заменить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>)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br/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-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-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-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-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–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—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  <w:r w:rsidR="008F67FE">
        <w:rPr>
          <w:rFonts w:ascii="Andalus" w:eastAsia="Times New Roman" w:hAnsi="Andalus" w:cs="Andalus"/>
          <w:noProof/>
          <w:color w:val="000000"/>
          <w:sz w:val="28"/>
          <w:szCs w:val="28"/>
          <w:lang w:eastAsia="ru-RU"/>
        </w:rPr>
      </w:r>
      <w:r w:rsidR="008F67FE">
        <w:rPr>
          <w:rFonts w:ascii="Andalus" w:eastAsia="Times New Roman" w:hAnsi="Andalus" w:cs="Andalus"/>
          <w:noProof/>
          <w:color w:val="000000"/>
          <w:sz w:val="28"/>
          <w:szCs w:val="28"/>
          <w:lang w:eastAsia="ru-RU"/>
        </w:rPr>
        <w:pict>
          <v:rect id="AutoShape 1" o:spid="_x0000_s1026" alt="hello_html_m466ec8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proofErr w:type="gramEnd"/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«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Доскажи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словечко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»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Зеленеет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 (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).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 (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)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бранят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шалости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 (</w:t>
      </w:r>
      <w:proofErr w:type="gramStart"/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</w:t>
      </w:r>
      <w:proofErr w:type="gramEnd"/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).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 (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).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встречаясь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... (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).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proofErr w:type="gramStart"/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«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Сосчитай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»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 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>(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согласование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числительных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существительными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падеже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>)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: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br/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(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, ...)</w:t>
      </w:r>
      <w:proofErr w:type="gramEnd"/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proofErr w:type="gramStart"/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«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Семья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слов</w:t>
      </w:r>
      <w:r w:rsidRPr="008F0E6E">
        <w:rPr>
          <w:rFonts w:ascii="Andalus" w:eastAsia="Times New Roman" w:hAnsi="Andalus" w:cs="Andalus"/>
          <w:b/>
          <w:bCs/>
          <w:color w:val="FF0000"/>
          <w:sz w:val="28"/>
          <w:szCs w:val="28"/>
          <w:lang w:eastAsia="ru-RU"/>
        </w:rPr>
        <w:t>» 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>(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однокоренных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</w:t>
      </w:r>
      <w:r w:rsidRPr="008F0E6E">
        <w:rPr>
          <w:rFonts w:ascii="Andalus" w:eastAsia="Times New Roman" w:hAnsi="Andalus" w:cs="Andalus"/>
          <w:i/>
          <w:iCs/>
          <w:color w:val="000000"/>
          <w:sz w:val="28"/>
          <w:szCs w:val="28"/>
          <w:lang w:eastAsia="ru-RU"/>
        </w:rPr>
        <w:t>) 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-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дружище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дружочек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дружелюбный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(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, ...)</w:t>
      </w:r>
      <w:proofErr w:type="gramEnd"/>
    </w:p>
    <w:p w:rsidR="008F0E6E" w:rsidRPr="00721D78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Прочитайте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детям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обсудите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ними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пословицы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о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="008F0E6E"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дружбе</w:t>
      </w:r>
      <w:r w:rsidR="008F0E6E"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797180" w:rsidRPr="008F0E6E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разрубишь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;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нашёл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познаётся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</w:p>
    <w:p w:rsidR="00797180" w:rsidRPr="008F0E6E" w:rsidRDefault="00797180" w:rsidP="007971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,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</w:t>
      </w:r>
    </w:p>
    <w:p w:rsidR="00797180" w:rsidRPr="00721D78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Список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литературы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дружбе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proofErr w:type="spellStart"/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.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"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"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"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-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выручалочка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"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»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,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»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,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»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Братьев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 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Гримм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,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»,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», 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»,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</w:t>
      </w:r>
      <w:proofErr w:type="gramStart"/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-</w:t>
      </w:r>
      <w:proofErr w:type="gramEnd"/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proofErr w:type="spellStart"/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»,</w:t>
      </w:r>
    </w:p>
    <w:p w:rsidR="00797180" w:rsidRPr="008F0E6E" w:rsidRDefault="00797180" w:rsidP="00797180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»,</w:t>
      </w:r>
    </w:p>
    <w:p w:rsidR="008F0E6E" w:rsidRPr="008F0E6E" w:rsidRDefault="00797180" w:rsidP="008F0E6E">
      <w:pPr>
        <w:shd w:val="clear" w:color="auto" w:fill="FFFFFF"/>
        <w:spacing w:after="0" w:line="240" w:lineRule="auto"/>
        <w:rPr>
          <w:rFonts w:eastAsia="Times New Roman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.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“</w:t>
      </w:r>
      <w:r w:rsid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Подружки»                                                                        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Мультфильмы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дружбу</w:t>
      </w:r>
      <w:r w:rsidR="008F0E6E" w:rsidRPr="00721D78">
        <w:rPr>
          <w:rFonts w:eastAsia="Times New Roman" w:cs="Andalus"/>
          <w:color w:val="C00000"/>
          <w:sz w:val="28"/>
          <w:szCs w:val="28"/>
          <w:lang w:eastAsia="ru-RU"/>
        </w:rPr>
        <w:t xml:space="preserve">:                                                                                    </w:t>
      </w:r>
      <w:hyperlink r:id="rId6" w:history="1">
        <w:r w:rsidRPr="008F0E6E">
          <w:rPr>
            <w:rFonts w:ascii="Andalus" w:eastAsia="Times New Roman" w:hAnsi="Andalus" w:cs="Andalus"/>
            <w:sz w:val="28"/>
            <w:szCs w:val="28"/>
            <w:lang w:eastAsia="ru-RU"/>
          </w:rPr>
          <w:t>"</w:t>
        </w:r>
        <w:r w:rsidRPr="008F0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Крошка</w:t>
        </w:r>
        <w:r w:rsidRPr="008F0E6E">
          <w:rPr>
            <w:rFonts w:ascii="Andalus" w:eastAsia="Times New Roman" w:hAnsi="Andalus" w:cs="Andalus"/>
            <w:sz w:val="28"/>
            <w:szCs w:val="28"/>
            <w:lang w:eastAsia="ru-RU"/>
          </w:rPr>
          <w:t xml:space="preserve"> </w:t>
        </w:r>
        <w:r w:rsidRPr="008F0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енот</w:t>
        </w:r>
        <w:r w:rsidRPr="008F0E6E">
          <w:rPr>
            <w:rFonts w:ascii="Andalus" w:eastAsia="Times New Roman" w:hAnsi="Andalus" w:cs="Andalus"/>
            <w:sz w:val="28"/>
            <w:szCs w:val="28"/>
            <w:lang w:eastAsia="ru-RU"/>
          </w:rPr>
          <w:t>"</w:t>
        </w:r>
      </w:hyperlink>
      <w:r w:rsidRPr="008F0E6E">
        <w:rPr>
          <w:rFonts w:ascii="Andalus" w:eastAsia="Times New Roman" w:hAnsi="Andalus" w:cs="Andalus"/>
          <w:sz w:val="28"/>
          <w:szCs w:val="28"/>
          <w:lang w:eastAsia="ru-RU"/>
        </w:rPr>
        <w:t>,</w:t>
      </w:r>
      <w:r w:rsidR="008F0E6E" w:rsidRPr="008F0E6E">
        <w:rPr>
          <w:rFonts w:eastAsia="Times New Roman" w:cs="Andalus"/>
          <w:sz w:val="28"/>
          <w:szCs w:val="28"/>
          <w:lang w:eastAsia="ru-RU"/>
        </w:rPr>
        <w:t xml:space="preserve"> </w:t>
      </w:r>
      <w:r w:rsidRPr="008F0E6E">
        <w:rPr>
          <w:rFonts w:ascii="Andalus" w:eastAsia="Times New Roman" w:hAnsi="Andalus" w:cs="Andalus"/>
          <w:sz w:val="28"/>
          <w:szCs w:val="28"/>
          <w:lang w:eastAsia="ru-RU"/>
        </w:rPr>
        <w:t>"</w:t>
      </w:r>
      <w:r w:rsidRPr="008F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</w:t>
      </w:r>
      <w:r w:rsidRPr="008F0E6E">
        <w:rPr>
          <w:rFonts w:ascii="Andalus" w:eastAsia="Times New Roman" w:hAnsi="Andalus" w:cs="Andalus"/>
          <w:sz w:val="28"/>
          <w:szCs w:val="28"/>
          <w:lang w:eastAsia="ru-RU"/>
        </w:rPr>
        <w:t>"</w:t>
      </w:r>
      <w:r w:rsidR="008F0E6E" w:rsidRPr="008F0E6E">
        <w:rPr>
          <w:rFonts w:eastAsia="Times New Roman" w:cs="Andalus"/>
          <w:sz w:val="28"/>
          <w:szCs w:val="28"/>
          <w:lang w:eastAsia="ru-RU"/>
        </w:rPr>
        <w:t xml:space="preserve">, </w:t>
      </w:r>
      <w:r w:rsidRPr="008F0E6E">
        <w:rPr>
          <w:rFonts w:ascii="Andalus" w:eastAsia="Times New Roman" w:hAnsi="Andalus" w:cs="Andalus"/>
          <w:sz w:val="28"/>
          <w:szCs w:val="28"/>
          <w:lang w:eastAsia="ru-RU"/>
        </w:rPr>
        <w:t>"</w:t>
      </w:r>
      <w:r w:rsidRPr="008F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r w:rsidRPr="008F0E6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</w:t>
      </w:r>
      <w:r w:rsidRPr="008F0E6E">
        <w:rPr>
          <w:rFonts w:ascii="Andalus" w:eastAsia="Times New Roman" w:hAnsi="Andalus" w:cs="Andalus"/>
          <w:sz w:val="28"/>
          <w:szCs w:val="28"/>
          <w:lang w:eastAsia="ru-RU"/>
        </w:rPr>
        <w:t>"</w:t>
      </w:r>
      <w:r w:rsidR="008F0E6E">
        <w:rPr>
          <w:rFonts w:eastAsia="Times New Roman" w:cs="Andalus"/>
          <w:sz w:val="28"/>
          <w:szCs w:val="28"/>
          <w:lang w:eastAsia="ru-RU"/>
        </w:rPr>
        <w:t>,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Фунтик</w:t>
      </w:r>
      <w:r w:rsidR="008F0E6E"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0E6E"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F0E6E"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F0E6E"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"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</w:t>
      </w:r>
      <w:r w:rsidR="008F0E6E"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="008F0E6E"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</w:t>
      </w:r>
      <w:r w:rsid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«Приключения кота Леопольда».</w:t>
      </w:r>
      <w:r w:rsidR="008F0E6E"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</w:p>
    <w:p w:rsidR="00797180" w:rsidRPr="00721D78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C00000"/>
          <w:sz w:val="28"/>
          <w:szCs w:val="28"/>
          <w:lang w:eastAsia="ru-RU"/>
        </w:rPr>
      </w:pP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Послушайте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ребенком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детские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песни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доброту</w:t>
      </w:r>
      <w:proofErr w:type="gramEnd"/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721D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дружбу</w:t>
      </w:r>
      <w:r w:rsidRPr="00721D78">
        <w:rPr>
          <w:rFonts w:ascii="Andalus" w:eastAsia="Times New Roman" w:hAnsi="Andalus" w:cs="Andalus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797180" w:rsidRPr="008F0E6E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“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”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"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Фунтика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"</w:t>
      </w:r>
    </w:p>
    <w:p w:rsidR="00797180" w:rsidRPr="008F0E6E" w:rsidRDefault="00797180" w:rsidP="008F0E6E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  <w:lang w:eastAsia="ru-RU"/>
        </w:rPr>
      </w:pP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Леопольда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“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”,</w:t>
      </w:r>
    </w:p>
    <w:p w:rsidR="00797180" w:rsidRPr="008F0E6E" w:rsidRDefault="00797180" w:rsidP="008F0E6E">
      <w:pPr>
        <w:shd w:val="clear" w:color="auto" w:fill="FFFFFF"/>
        <w:spacing w:after="0" w:line="240" w:lineRule="auto"/>
        <w:rPr>
          <w:rFonts w:eastAsia="Times New Roman" w:cs="Andalus"/>
          <w:color w:val="000000"/>
          <w:sz w:val="28"/>
          <w:szCs w:val="28"/>
          <w:lang w:eastAsia="ru-RU"/>
        </w:rPr>
      </w:pP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“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Енот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”,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 xml:space="preserve"> 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крепкая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», «</w:t>
      </w:r>
      <w:r w:rsidRPr="008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8F0E6E">
        <w:rPr>
          <w:rFonts w:ascii="Andalus" w:eastAsia="Times New Roman" w:hAnsi="Andalus" w:cs="Andalus"/>
          <w:color w:val="000000"/>
          <w:sz w:val="28"/>
          <w:szCs w:val="28"/>
          <w:lang w:eastAsia="ru-RU"/>
        </w:rPr>
        <w:t>»</w:t>
      </w:r>
    </w:p>
    <w:p w:rsidR="00747636" w:rsidRPr="008F0E6E" w:rsidRDefault="00747636">
      <w:pPr>
        <w:rPr>
          <w:rFonts w:ascii="Andalus" w:hAnsi="Andalus" w:cs="Andalus"/>
          <w:sz w:val="28"/>
          <w:szCs w:val="28"/>
        </w:rPr>
      </w:pPr>
    </w:p>
    <w:sectPr w:rsidR="00747636" w:rsidRPr="008F0E6E" w:rsidSect="008F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DCC"/>
    <w:multiLevelType w:val="multilevel"/>
    <w:tmpl w:val="8D1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55A23"/>
    <w:multiLevelType w:val="multilevel"/>
    <w:tmpl w:val="5EA0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1409"/>
    <w:multiLevelType w:val="multilevel"/>
    <w:tmpl w:val="7D3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86F56"/>
    <w:multiLevelType w:val="multilevel"/>
    <w:tmpl w:val="1C2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80"/>
    <w:rsid w:val="006511BA"/>
    <w:rsid w:val="00721D78"/>
    <w:rsid w:val="00747636"/>
    <w:rsid w:val="00797180"/>
    <w:rsid w:val="008F0E6E"/>
    <w:rsid w:val="008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8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9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7180"/>
  </w:style>
  <w:style w:type="character" w:customStyle="1" w:styleId="c0">
    <w:name w:val="c0"/>
    <w:basedOn w:val="a0"/>
    <w:rsid w:val="00797180"/>
  </w:style>
  <w:style w:type="character" w:styleId="a5">
    <w:name w:val="Hyperlink"/>
    <w:basedOn w:val="a0"/>
    <w:uiPriority w:val="99"/>
    <w:semiHidden/>
    <w:unhideWhenUsed/>
    <w:rsid w:val="00797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8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9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7180"/>
  </w:style>
  <w:style w:type="character" w:customStyle="1" w:styleId="c0">
    <w:name w:val="c0"/>
    <w:basedOn w:val="a0"/>
    <w:rsid w:val="00797180"/>
  </w:style>
  <w:style w:type="character" w:styleId="a5">
    <w:name w:val="Hyperlink"/>
    <w:basedOn w:val="a0"/>
    <w:uiPriority w:val="99"/>
    <w:semiHidden/>
    <w:unhideWhenUsed/>
    <w:rsid w:val="00797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fourok.ru/go.html?href%3Dhttp%253A%252F%252Fmults.spb.ru%252Fmults%252F%253Fid%253D199&amp;sa=D&amp;ust=1590324895784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dcterms:created xsi:type="dcterms:W3CDTF">2020-06-03T14:50:00Z</dcterms:created>
  <dcterms:modified xsi:type="dcterms:W3CDTF">2020-10-26T12:26:00Z</dcterms:modified>
</cp:coreProperties>
</file>