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B5" w:rsidRDefault="007A59B5" w:rsidP="007A59B5">
      <w:pPr>
        <w:pStyle w:val="a3"/>
        <w:ind w:left="-851" w:right="-902" w:firstLine="425"/>
        <w:jc w:val="left"/>
        <w:rPr>
          <w:sz w:val="28"/>
          <w:szCs w:val="28"/>
          <w:bdr w:val="none" w:sz="0" w:space="0" w:color="auto" w:frame="1"/>
        </w:rPr>
      </w:pPr>
    </w:p>
    <w:p w:rsidR="00D54C1E" w:rsidRDefault="00C0053A" w:rsidP="007A59B5">
      <w:pPr>
        <w:pStyle w:val="a3"/>
        <w:ind w:left="-851" w:right="-902" w:firstLine="425"/>
        <w:jc w:val="left"/>
        <w:rPr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880610" cy="6889750"/>
            <wp:effectExtent l="19050" t="0" r="0" b="0"/>
            <wp:docPr id="5" name="Рисунок 5" descr="C:\Users\1\Desktop\положтр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оложтр соб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688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C1E" w:rsidRDefault="00D54C1E" w:rsidP="007A59B5">
      <w:pPr>
        <w:pStyle w:val="a3"/>
        <w:ind w:left="-851" w:right="-902" w:firstLine="425"/>
        <w:jc w:val="left"/>
        <w:rPr>
          <w:sz w:val="28"/>
          <w:szCs w:val="28"/>
          <w:bdr w:val="none" w:sz="0" w:space="0" w:color="auto" w:frame="1"/>
        </w:rPr>
      </w:pPr>
    </w:p>
    <w:p w:rsidR="00D54C1E" w:rsidRDefault="00D54C1E" w:rsidP="007A59B5">
      <w:pPr>
        <w:pStyle w:val="a3"/>
        <w:ind w:left="-851" w:right="-902" w:firstLine="425"/>
        <w:jc w:val="left"/>
        <w:rPr>
          <w:sz w:val="28"/>
          <w:szCs w:val="28"/>
          <w:bdr w:val="none" w:sz="0" w:space="0" w:color="auto" w:frame="1"/>
        </w:rPr>
      </w:pPr>
    </w:p>
    <w:p w:rsidR="00D54C1E" w:rsidRDefault="00D54C1E" w:rsidP="007A59B5">
      <w:pPr>
        <w:pStyle w:val="a3"/>
        <w:ind w:left="-851" w:right="-902" w:firstLine="425"/>
        <w:jc w:val="left"/>
        <w:rPr>
          <w:sz w:val="28"/>
          <w:szCs w:val="28"/>
          <w:bdr w:val="none" w:sz="0" w:space="0" w:color="auto" w:frame="1"/>
        </w:rPr>
      </w:pPr>
    </w:p>
    <w:p w:rsidR="00D54C1E" w:rsidRDefault="00D54C1E" w:rsidP="007A59B5">
      <w:pPr>
        <w:pStyle w:val="a3"/>
        <w:ind w:left="-851" w:right="-902" w:firstLine="425"/>
        <w:jc w:val="left"/>
        <w:rPr>
          <w:sz w:val="28"/>
          <w:szCs w:val="28"/>
          <w:bdr w:val="none" w:sz="0" w:space="0" w:color="auto" w:frame="1"/>
        </w:rPr>
      </w:pPr>
    </w:p>
    <w:p w:rsidR="00D54C1E" w:rsidRDefault="00D54C1E" w:rsidP="007A59B5">
      <w:pPr>
        <w:pStyle w:val="a3"/>
        <w:ind w:left="-851" w:right="-902" w:firstLine="425"/>
        <w:jc w:val="left"/>
        <w:rPr>
          <w:sz w:val="28"/>
          <w:szCs w:val="28"/>
          <w:bdr w:val="none" w:sz="0" w:space="0" w:color="auto" w:frame="1"/>
        </w:rPr>
      </w:pPr>
    </w:p>
    <w:p w:rsidR="00D54C1E" w:rsidRDefault="00D54C1E" w:rsidP="007A59B5">
      <w:pPr>
        <w:pStyle w:val="a3"/>
        <w:ind w:left="-851" w:right="-902" w:firstLine="425"/>
        <w:jc w:val="left"/>
        <w:rPr>
          <w:b/>
          <w:sz w:val="28"/>
          <w:szCs w:val="28"/>
        </w:rPr>
      </w:pPr>
    </w:p>
    <w:p w:rsidR="00C0053A" w:rsidRDefault="00C0053A" w:rsidP="007A59B5">
      <w:pPr>
        <w:pStyle w:val="a3"/>
        <w:ind w:left="-851" w:right="-902" w:firstLine="425"/>
        <w:jc w:val="left"/>
        <w:rPr>
          <w:b/>
          <w:sz w:val="28"/>
          <w:szCs w:val="28"/>
        </w:rPr>
      </w:pPr>
    </w:p>
    <w:p w:rsidR="00C0053A" w:rsidRDefault="00C0053A" w:rsidP="007A59B5">
      <w:pPr>
        <w:pStyle w:val="a3"/>
        <w:ind w:left="-851" w:right="-902" w:firstLine="425"/>
        <w:jc w:val="left"/>
        <w:rPr>
          <w:b/>
          <w:sz w:val="28"/>
          <w:szCs w:val="28"/>
        </w:rPr>
      </w:pPr>
    </w:p>
    <w:p w:rsidR="00C0053A" w:rsidRDefault="00C0053A" w:rsidP="007A59B5">
      <w:pPr>
        <w:pStyle w:val="a3"/>
        <w:ind w:left="-851" w:right="-902" w:firstLine="425"/>
        <w:jc w:val="left"/>
        <w:rPr>
          <w:b/>
          <w:sz w:val="28"/>
          <w:szCs w:val="28"/>
        </w:rPr>
      </w:pPr>
    </w:p>
    <w:p w:rsidR="00C0053A" w:rsidRDefault="00C0053A" w:rsidP="007A59B5">
      <w:pPr>
        <w:pStyle w:val="a3"/>
        <w:ind w:left="-851" w:right="-902" w:firstLine="425"/>
        <w:jc w:val="left"/>
        <w:rPr>
          <w:b/>
          <w:sz w:val="28"/>
          <w:szCs w:val="28"/>
        </w:rPr>
      </w:pPr>
    </w:p>
    <w:p w:rsidR="00C0053A" w:rsidRPr="007741E7" w:rsidRDefault="00C0053A" w:rsidP="007A59B5">
      <w:pPr>
        <w:pStyle w:val="a3"/>
        <w:ind w:left="-851" w:right="-902" w:firstLine="425"/>
        <w:jc w:val="left"/>
        <w:rPr>
          <w:b/>
          <w:sz w:val="28"/>
          <w:szCs w:val="28"/>
        </w:rPr>
      </w:pPr>
    </w:p>
    <w:p w:rsidR="007741E7" w:rsidRPr="007741E7" w:rsidRDefault="007741E7" w:rsidP="007741E7"/>
    <w:p w:rsidR="003D3A70" w:rsidRPr="00284381" w:rsidRDefault="003D3A70" w:rsidP="003D3A70">
      <w:pPr>
        <w:pStyle w:val="2"/>
        <w:rPr>
          <w:rFonts w:ascii="Times New Roman" w:hAnsi="Times New Roman"/>
          <w:sz w:val="28"/>
          <w:szCs w:val="28"/>
        </w:rPr>
      </w:pPr>
      <w:r w:rsidRPr="00284381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3D3A70" w:rsidRPr="00284381" w:rsidRDefault="003D3A70" w:rsidP="003D3A70">
      <w:pPr>
        <w:ind w:left="-567"/>
        <w:rPr>
          <w:sz w:val="28"/>
          <w:szCs w:val="28"/>
        </w:rPr>
      </w:pPr>
    </w:p>
    <w:p w:rsidR="003D3A70" w:rsidRPr="00284381" w:rsidRDefault="003D3A70" w:rsidP="003D3A70">
      <w:pPr>
        <w:rPr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7797"/>
        <w:gridCol w:w="708"/>
      </w:tblGrid>
      <w:tr w:rsidR="003D3A70" w:rsidRPr="00284381" w:rsidTr="00A41E48">
        <w:tc>
          <w:tcPr>
            <w:tcW w:w="7797" w:type="dxa"/>
          </w:tcPr>
          <w:p w:rsidR="003D3A70" w:rsidRPr="00284381" w:rsidRDefault="003D3A70" w:rsidP="00A41E48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84381">
              <w:rPr>
                <w:sz w:val="28"/>
                <w:szCs w:val="28"/>
              </w:rPr>
              <w:t>Глава 1. Общие положения</w:t>
            </w:r>
          </w:p>
          <w:p w:rsidR="003D3A70" w:rsidRPr="00284381" w:rsidRDefault="003D3A70" w:rsidP="00A41E48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D3A70" w:rsidRPr="00284381" w:rsidRDefault="003D3A70" w:rsidP="00A41E48">
            <w:pPr>
              <w:rPr>
                <w:sz w:val="28"/>
                <w:szCs w:val="28"/>
              </w:rPr>
            </w:pPr>
            <w:r w:rsidRPr="00284381">
              <w:rPr>
                <w:sz w:val="28"/>
                <w:szCs w:val="28"/>
              </w:rPr>
              <w:t>3</w:t>
            </w:r>
          </w:p>
        </w:tc>
      </w:tr>
      <w:tr w:rsidR="003D3A70" w:rsidRPr="00284381" w:rsidTr="00A41E48">
        <w:tc>
          <w:tcPr>
            <w:tcW w:w="7797" w:type="dxa"/>
          </w:tcPr>
          <w:p w:rsidR="003D3A70" w:rsidRPr="00284381" w:rsidRDefault="003D3A70" w:rsidP="00A41E48">
            <w:pPr>
              <w:tabs>
                <w:tab w:val="left" w:pos="8080"/>
              </w:tabs>
              <w:rPr>
                <w:sz w:val="28"/>
                <w:szCs w:val="28"/>
              </w:rPr>
            </w:pPr>
            <w:r w:rsidRPr="00284381">
              <w:rPr>
                <w:sz w:val="28"/>
                <w:szCs w:val="28"/>
              </w:rPr>
              <w:t xml:space="preserve">Глава 2. </w:t>
            </w:r>
            <w:r w:rsidR="006B6C48" w:rsidRPr="00284381">
              <w:rPr>
                <w:sz w:val="28"/>
                <w:szCs w:val="28"/>
              </w:rPr>
              <w:t>Полномочия</w:t>
            </w:r>
            <w:r w:rsidR="009B5268" w:rsidRPr="00284381">
              <w:rPr>
                <w:sz w:val="28"/>
                <w:szCs w:val="28"/>
              </w:rPr>
              <w:t xml:space="preserve"> </w:t>
            </w:r>
            <w:r w:rsidR="00E80100" w:rsidRPr="00284381">
              <w:rPr>
                <w:sz w:val="28"/>
                <w:szCs w:val="28"/>
              </w:rPr>
              <w:t>Общего собрания трудового коллектива</w:t>
            </w:r>
          </w:p>
          <w:p w:rsidR="003D3A70" w:rsidRPr="00284381" w:rsidRDefault="003D3A70" w:rsidP="00A41E48">
            <w:pPr>
              <w:tabs>
                <w:tab w:val="left" w:pos="808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D3A70" w:rsidRPr="00284381" w:rsidRDefault="009B5268" w:rsidP="00A41E48">
            <w:pPr>
              <w:rPr>
                <w:sz w:val="28"/>
                <w:szCs w:val="28"/>
              </w:rPr>
            </w:pPr>
            <w:r w:rsidRPr="00284381">
              <w:rPr>
                <w:sz w:val="28"/>
                <w:szCs w:val="28"/>
              </w:rPr>
              <w:t>3</w:t>
            </w:r>
          </w:p>
        </w:tc>
      </w:tr>
      <w:tr w:rsidR="003D3A70" w:rsidRPr="00284381" w:rsidTr="00A41E48">
        <w:tc>
          <w:tcPr>
            <w:tcW w:w="7797" w:type="dxa"/>
          </w:tcPr>
          <w:p w:rsidR="003D3A70" w:rsidRPr="00284381" w:rsidRDefault="003D3A70" w:rsidP="00A41E48">
            <w:pPr>
              <w:rPr>
                <w:sz w:val="28"/>
                <w:szCs w:val="28"/>
              </w:rPr>
            </w:pPr>
            <w:r w:rsidRPr="00284381">
              <w:rPr>
                <w:sz w:val="28"/>
                <w:szCs w:val="28"/>
              </w:rPr>
              <w:t xml:space="preserve">Глава 3. </w:t>
            </w:r>
            <w:r w:rsidR="006B6C48" w:rsidRPr="00284381">
              <w:rPr>
                <w:sz w:val="28"/>
                <w:szCs w:val="28"/>
              </w:rPr>
              <w:t>Организация деятельности Общего собрания трудового коллектива</w:t>
            </w:r>
          </w:p>
          <w:p w:rsidR="003D3A70" w:rsidRPr="00284381" w:rsidRDefault="003D3A70" w:rsidP="00A41E4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D3A70" w:rsidRPr="00284381" w:rsidRDefault="009B5268" w:rsidP="00A41E48">
            <w:pPr>
              <w:rPr>
                <w:sz w:val="28"/>
                <w:szCs w:val="28"/>
              </w:rPr>
            </w:pPr>
            <w:r w:rsidRPr="00284381">
              <w:rPr>
                <w:sz w:val="28"/>
                <w:szCs w:val="28"/>
              </w:rPr>
              <w:t>3</w:t>
            </w:r>
          </w:p>
        </w:tc>
      </w:tr>
      <w:tr w:rsidR="003D3A70" w:rsidRPr="00284381" w:rsidTr="00A41E48">
        <w:tc>
          <w:tcPr>
            <w:tcW w:w="7797" w:type="dxa"/>
          </w:tcPr>
          <w:p w:rsidR="003D3A70" w:rsidRPr="00284381" w:rsidRDefault="003D3A70" w:rsidP="00A41E48">
            <w:pPr>
              <w:pStyle w:val="a3"/>
              <w:rPr>
                <w:sz w:val="28"/>
                <w:szCs w:val="28"/>
              </w:rPr>
            </w:pPr>
            <w:r w:rsidRPr="00284381">
              <w:rPr>
                <w:sz w:val="28"/>
                <w:szCs w:val="28"/>
              </w:rPr>
              <w:t xml:space="preserve">Глава 4. </w:t>
            </w:r>
            <w:r w:rsidR="006B6C48" w:rsidRPr="00284381">
              <w:rPr>
                <w:sz w:val="28"/>
                <w:szCs w:val="28"/>
              </w:rPr>
              <w:t>Делопроизводство Общего собрания трудового коллектива</w:t>
            </w:r>
          </w:p>
          <w:p w:rsidR="003D3A70" w:rsidRPr="00284381" w:rsidRDefault="003D3A70" w:rsidP="00A41E4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D3A70" w:rsidRPr="00284381" w:rsidRDefault="009613F2" w:rsidP="00A4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3A70" w:rsidRPr="00284381" w:rsidTr="00A41E48">
        <w:tc>
          <w:tcPr>
            <w:tcW w:w="7797" w:type="dxa"/>
          </w:tcPr>
          <w:p w:rsidR="003D3A70" w:rsidRPr="00284381" w:rsidRDefault="003D3A70" w:rsidP="00A41E48">
            <w:pPr>
              <w:pStyle w:val="a3"/>
              <w:tabs>
                <w:tab w:val="decimal" w:pos="567"/>
              </w:tabs>
              <w:ind w:left="284" w:hanging="425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D3A70" w:rsidRPr="00284381" w:rsidRDefault="003D3A70" w:rsidP="00A41E48">
            <w:pPr>
              <w:rPr>
                <w:sz w:val="28"/>
                <w:szCs w:val="28"/>
              </w:rPr>
            </w:pPr>
          </w:p>
        </w:tc>
      </w:tr>
      <w:tr w:rsidR="003D3A70" w:rsidRPr="00284381" w:rsidTr="00A41E48">
        <w:tc>
          <w:tcPr>
            <w:tcW w:w="7797" w:type="dxa"/>
          </w:tcPr>
          <w:p w:rsidR="003D3A70" w:rsidRPr="00284381" w:rsidRDefault="003D3A70" w:rsidP="00A41E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D3A70" w:rsidRPr="00284381" w:rsidRDefault="003D3A70" w:rsidP="00A41E48">
            <w:pPr>
              <w:rPr>
                <w:sz w:val="28"/>
                <w:szCs w:val="28"/>
                <w:lang w:val="en-US"/>
              </w:rPr>
            </w:pPr>
          </w:p>
        </w:tc>
      </w:tr>
      <w:tr w:rsidR="003D3A70" w:rsidRPr="00284381" w:rsidTr="00A41E48">
        <w:tc>
          <w:tcPr>
            <w:tcW w:w="7797" w:type="dxa"/>
          </w:tcPr>
          <w:p w:rsidR="003D3A70" w:rsidRPr="00284381" w:rsidRDefault="003D3A70" w:rsidP="00A41E48">
            <w:pPr>
              <w:pStyle w:val="a9"/>
              <w:suppressAutoHyphens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3A70" w:rsidRPr="00284381" w:rsidRDefault="003D3A70" w:rsidP="00A41E48">
            <w:pPr>
              <w:rPr>
                <w:sz w:val="28"/>
                <w:szCs w:val="28"/>
              </w:rPr>
            </w:pPr>
          </w:p>
        </w:tc>
      </w:tr>
    </w:tbl>
    <w:p w:rsidR="003D3A70" w:rsidRPr="00284381" w:rsidRDefault="003D3A70" w:rsidP="003D3A70">
      <w:pPr>
        <w:rPr>
          <w:sz w:val="28"/>
          <w:szCs w:val="28"/>
        </w:rPr>
      </w:pPr>
    </w:p>
    <w:p w:rsidR="003D3A70" w:rsidRPr="00284381" w:rsidRDefault="003D3A70" w:rsidP="007A59B5">
      <w:pPr>
        <w:pStyle w:val="a3"/>
        <w:ind w:left="-851" w:right="-902" w:firstLine="425"/>
        <w:jc w:val="left"/>
        <w:rPr>
          <w:b/>
          <w:sz w:val="28"/>
          <w:szCs w:val="28"/>
        </w:rPr>
      </w:pPr>
    </w:p>
    <w:p w:rsidR="003D3A70" w:rsidRPr="00284381" w:rsidRDefault="003D3A70" w:rsidP="007A59B5">
      <w:pPr>
        <w:pStyle w:val="a3"/>
        <w:ind w:left="-851" w:right="-902" w:firstLine="425"/>
        <w:jc w:val="left"/>
        <w:rPr>
          <w:b/>
          <w:sz w:val="28"/>
          <w:szCs w:val="28"/>
        </w:rPr>
      </w:pPr>
    </w:p>
    <w:p w:rsidR="007A59B5" w:rsidRPr="00284381" w:rsidRDefault="007A59B5" w:rsidP="007A59B5">
      <w:pPr>
        <w:pStyle w:val="a3"/>
        <w:ind w:left="-851" w:right="-902" w:firstLine="425"/>
        <w:jc w:val="left"/>
        <w:rPr>
          <w:b/>
          <w:sz w:val="28"/>
          <w:szCs w:val="28"/>
          <w:lang w:val="en-US"/>
        </w:rPr>
      </w:pPr>
    </w:p>
    <w:p w:rsidR="003D3A70" w:rsidRPr="00284381" w:rsidRDefault="003D3A70" w:rsidP="0018108E">
      <w:pPr>
        <w:ind w:firstLine="360"/>
        <w:jc w:val="center"/>
        <w:rPr>
          <w:b/>
          <w:color w:val="000000"/>
          <w:sz w:val="28"/>
          <w:szCs w:val="28"/>
        </w:rPr>
      </w:pPr>
    </w:p>
    <w:p w:rsidR="003D3A70" w:rsidRPr="00284381" w:rsidRDefault="003D3A70" w:rsidP="0018108E">
      <w:pPr>
        <w:ind w:firstLine="360"/>
        <w:jc w:val="center"/>
        <w:rPr>
          <w:b/>
          <w:color w:val="000000"/>
          <w:sz w:val="28"/>
          <w:szCs w:val="28"/>
        </w:rPr>
      </w:pPr>
    </w:p>
    <w:p w:rsidR="003D3A70" w:rsidRPr="00284381" w:rsidRDefault="003D3A70" w:rsidP="0018108E">
      <w:pPr>
        <w:ind w:firstLine="360"/>
        <w:jc w:val="center"/>
        <w:rPr>
          <w:b/>
          <w:color w:val="000000"/>
          <w:sz w:val="28"/>
          <w:szCs w:val="28"/>
        </w:rPr>
      </w:pPr>
    </w:p>
    <w:p w:rsidR="003D3A70" w:rsidRPr="00284381" w:rsidRDefault="003D3A70" w:rsidP="0018108E">
      <w:pPr>
        <w:ind w:firstLine="360"/>
        <w:jc w:val="center"/>
        <w:rPr>
          <w:b/>
          <w:color w:val="000000"/>
          <w:sz w:val="28"/>
          <w:szCs w:val="28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3D3A70" w:rsidRDefault="003D3A70" w:rsidP="0018108E">
      <w:pPr>
        <w:ind w:firstLine="360"/>
        <w:jc w:val="center"/>
        <w:rPr>
          <w:b/>
          <w:color w:val="000000"/>
        </w:rPr>
      </w:pPr>
    </w:p>
    <w:p w:rsidR="004563A0" w:rsidRDefault="004563A0" w:rsidP="0018108E">
      <w:pPr>
        <w:ind w:firstLine="360"/>
        <w:jc w:val="center"/>
        <w:rPr>
          <w:b/>
          <w:color w:val="000000"/>
        </w:rPr>
      </w:pPr>
    </w:p>
    <w:p w:rsidR="000F7737" w:rsidRDefault="000F7737" w:rsidP="0018108E">
      <w:pPr>
        <w:ind w:firstLine="360"/>
        <w:jc w:val="center"/>
        <w:rPr>
          <w:b/>
          <w:color w:val="000000"/>
        </w:rPr>
      </w:pPr>
    </w:p>
    <w:p w:rsidR="000F7737" w:rsidRDefault="000F7737" w:rsidP="001316DE">
      <w:pPr>
        <w:rPr>
          <w:b/>
          <w:color w:val="000000"/>
          <w:sz w:val="28"/>
          <w:szCs w:val="28"/>
        </w:rPr>
      </w:pPr>
    </w:p>
    <w:p w:rsidR="00476CE0" w:rsidRPr="000F7737" w:rsidRDefault="000F7737" w:rsidP="000F7737">
      <w:pPr>
        <w:ind w:left="-567" w:firstLine="360"/>
        <w:jc w:val="center"/>
        <w:rPr>
          <w:rStyle w:val="a4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76CE0" w:rsidRPr="000F7737">
        <w:rPr>
          <w:rStyle w:val="a4"/>
          <w:sz w:val="28"/>
          <w:szCs w:val="28"/>
        </w:rPr>
        <w:t>. Общие положения</w:t>
      </w:r>
    </w:p>
    <w:p w:rsidR="000B78ED" w:rsidRPr="000F7737" w:rsidRDefault="000B78ED" w:rsidP="000F7737">
      <w:pPr>
        <w:ind w:left="-567" w:firstLine="360"/>
        <w:jc w:val="both"/>
        <w:rPr>
          <w:rStyle w:val="a4"/>
          <w:b w:val="0"/>
          <w:sz w:val="28"/>
          <w:szCs w:val="28"/>
        </w:rPr>
      </w:pPr>
    </w:p>
    <w:p w:rsidR="009C42CA" w:rsidRDefault="009C42CA" w:rsidP="00FE17DE">
      <w:pPr>
        <w:pStyle w:val="a5"/>
        <w:numPr>
          <w:ilvl w:val="1"/>
          <w:numId w:val="2"/>
        </w:numPr>
        <w:ind w:left="-142" w:firstLine="0"/>
        <w:jc w:val="both"/>
        <w:rPr>
          <w:sz w:val="28"/>
          <w:szCs w:val="28"/>
        </w:rPr>
      </w:pPr>
      <w:r w:rsidRPr="000F7737">
        <w:rPr>
          <w:sz w:val="28"/>
          <w:szCs w:val="28"/>
        </w:rPr>
        <w:lastRenderedPageBreak/>
        <w:t xml:space="preserve">Настоящее положение разработано для муниципального </w:t>
      </w:r>
      <w:r w:rsidR="00F32E30">
        <w:rPr>
          <w:sz w:val="28"/>
          <w:szCs w:val="28"/>
        </w:rPr>
        <w:t xml:space="preserve">бюджетного </w:t>
      </w:r>
      <w:r w:rsidRPr="000F7737">
        <w:rPr>
          <w:sz w:val="28"/>
          <w:szCs w:val="28"/>
        </w:rPr>
        <w:t xml:space="preserve">дошкольного образовательного учреждения «Детский сад </w:t>
      </w:r>
      <w:r w:rsidR="001316DE">
        <w:rPr>
          <w:sz w:val="28"/>
          <w:szCs w:val="28"/>
        </w:rPr>
        <w:t>№ 193</w:t>
      </w:r>
      <w:r w:rsidR="00FE17DE">
        <w:rPr>
          <w:sz w:val="28"/>
          <w:szCs w:val="28"/>
        </w:rPr>
        <w:t xml:space="preserve"> </w:t>
      </w:r>
      <w:r w:rsidR="001316DE">
        <w:rPr>
          <w:sz w:val="28"/>
          <w:szCs w:val="28"/>
        </w:rPr>
        <w:t>общеразвивающего вида с приоритетным осуществлением деятельности по физическому направлению развития детей</w:t>
      </w:r>
      <w:r w:rsidR="00FE17DE">
        <w:rPr>
          <w:sz w:val="28"/>
          <w:szCs w:val="28"/>
        </w:rPr>
        <w:t>» (далее МБДОУ</w:t>
      </w:r>
      <w:r w:rsidRPr="000F7737">
        <w:rPr>
          <w:sz w:val="28"/>
          <w:szCs w:val="28"/>
        </w:rPr>
        <w:t>) в соответствии с Законом РФ «Об образовании</w:t>
      </w:r>
      <w:r w:rsidR="0011462E">
        <w:rPr>
          <w:sz w:val="28"/>
          <w:szCs w:val="28"/>
        </w:rPr>
        <w:t xml:space="preserve"> в РФ</w:t>
      </w:r>
      <w:r w:rsidRPr="000F7737">
        <w:rPr>
          <w:sz w:val="28"/>
          <w:szCs w:val="28"/>
        </w:rPr>
        <w:t xml:space="preserve">», </w:t>
      </w:r>
      <w:r w:rsidR="00E80100" w:rsidRPr="000F7737">
        <w:rPr>
          <w:sz w:val="28"/>
          <w:szCs w:val="28"/>
        </w:rPr>
        <w:t>Трудовым кодексом Российской Федерации,</w:t>
      </w:r>
      <w:r w:rsidRPr="000F7737">
        <w:rPr>
          <w:sz w:val="28"/>
          <w:szCs w:val="28"/>
        </w:rPr>
        <w:t xml:space="preserve"> Уставом Учреждения.</w:t>
      </w:r>
    </w:p>
    <w:p w:rsidR="00FE17DE" w:rsidRPr="000F7737" w:rsidRDefault="00FE17DE" w:rsidP="00FE17DE">
      <w:pPr>
        <w:pStyle w:val="a5"/>
        <w:numPr>
          <w:ilvl w:val="1"/>
          <w:numId w:val="2"/>
        </w:numPr>
        <w:ind w:left="-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собрание трудового коллектива состоит из всех членов трудового коллектива МБДОУ</w:t>
      </w:r>
    </w:p>
    <w:p w:rsidR="00D13DCD" w:rsidRPr="000F7737" w:rsidRDefault="00FE17DE" w:rsidP="00FE17DE">
      <w:pPr>
        <w:pStyle w:val="a5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C42CA" w:rsidRPr="000F7737">
        <w:rPr>
          <w:color w:val="000000"/>
          <w:sz w:val="28"/>
          <w:szCs w:val="28"/>
        </w:rPr>
        <w:t xml:space="preserve">. </w:t>
      </w:r>
      <w:r w:rsidR="00E80100" w:rsidRPr="000F7737">
        <w:rPr>
          <w:color w:val="000000"/>
          <w:sz w:val="28"/>
          <w:szCs w:val="28"/>
        </w:rPr>
        <w:t>Общее собрание трудового коллектива</w:t>
      </w:r>
      <w:r w:rsidR="00D13DCD" w:rsidRPr="000F7737">
        <w:rPr>
          <w:color w:val="000000"/>
          <w:sz w:val="28"/>
          <w:szCs w:val="28"/>
        </w:rPr>
        <w:t xml:space="preserve"> осуществляет свою деятельность на основании Устава </w:t>
      </w:r>
      <w:r>
        <w:rPr>
          <w:color w:val="000000"/>
          <w:sz w:val="28"/>
          <w:szCs w:val="28"/>
        </w:rPr>
        <w:t>МБДОУ</w:t>
      </w:r>
      <w:r w:rsidR="00D13DCD" w:rsidRPr="000F7737">
        <w:rPr>
          <w:color w:val="000000"/>
          <w:sz w:val="28"/>
          <w:szCs w:val="28"/>
        </w:rPr>
        <w:t xml:space="preserve"> и настоящего положения.</w:t>
      </w:r>
    </w:p>
    <w:p w:rsidR="00D13DCD" w:rsidRPr="000F7737" w:rsidRDefault="0046142F" w:rsidP="00FE17DE">
      <w:pPr>
        <w:pStyle w:val="a5"/>
        <w:ind w:left="-142"/>
        <w:jc w:val="both"/>
        <w:rPr>
          <w:sz w:val="28"/>
          <w:szCs w:val="28"/>
        </w:rPr>
      </w:pPr>
      <w:r w:rsidRPr="000F7737">
        <w:rPr>
          <w:color w:val="000000"/>
          <w:sz w:val="28"/>
          <w:szCs w:val="28"/>
        </w:rPr>
        <w:t>1.</w:t>
      </w:r>
      <w:r w:rsidR="00FE17DE">
        <w:rPr>
          <w:color w:val="000000"/>
          <w:sz w:val="28"/>
          <w:szCs w:val="28"/>
        </w:rPr>
        <w:t>4</w:t>
      </w:r>
      <w:r w:rsidR="00E40B13" w:rsidRPr="000F7737">
        <w:rPr>
          <w:color w:val="000000"/>
          <w:sz w:val="28"/>
          <w:szCs w:val="28"/>
        </w:rPr>
        <w:t xml:space="preserve">. </w:t>
      </w:r>
      <w:r w:rsidR="00E80100" w:rsidRPr="000F7737">
        <w:rPr>
          <w:color w:val="000000"/>
          <w:sz w:val="28"/>
          <w:szCs w:val="28"/>
        </w:rPr>
        <w:t>Общее собрание трудового коллектива</w:t>
      </w:r>
      <w:r w:rsidR="00D13DCD" w:rsidRPr="000F7737">
        <w:rPr>
          <w:color w:val="000000"/>
          <w:sz w:val="28"/>
          <w:szCs w:val="28"/>
        </w:rPr>
        <w:t xml:space="preserve"> является органом самоуправления</w:t>
      </w:r>
      <w:r w:rsidR="00E80100" w:rsidRPr="000F7737">
        <w:rPr>
          <w:color w:val="000000"/>
          <w:sz w:val="28"/>
          <w:szCs w:val="28"/>
        </w:rPr>
        <w:t xml:space="preserve"> М</w:t>
      </w:r>
      <w:r w:rsidR="005365F9" w:rsidRPr="000F7737">
        <w:rPr>
          <w:color w:val="000000"/>
          <w:sz w:val="28"/>
          <w:szCs w:val="28"/>
        </w:rPr>
        <w:t>Б</w:t>
      </w:r>
      <w:r w:rsidR="00E80100" w:rsidRPr="000F7737">
        <w:rPr>
          <w:color w:val="000000"/>
          <w:sz w:val="28"/>
          <w:szCs w:val="28"/>
        </w:rPr>
        <w:t>ДОУ</w:t>
      </w:r>
      <w:r w:rsidR="00D13DCD" w:rsidRPr="000F7737">
        <w:rPr>
          <w:color w:val="000000"/>
          <w:sz w:val="28"/>
          <w:szCs w:val="28"/>
        </w:rPr>
        <w:t xml:space="preserve">, </w:t>
      </w:r>
      <w:r w:rsidR="00D13DCD" w:rsidRPr="000F7737">
        <w:rPr>
          <w:sz w:val="28"/>
          <w:szCs w:val="28"/>
        </w:rPr>
        <w:t xml:space="preserve">представляет интересы всех </w:t>
      </w:r>
      <w:r w:rsidR="00FE17DE">
        <w:rPr>
          <w:sz w:val="28"/>
          <w:szCs w:val="28"/>
        </w:rPr>
        <w:t>работников МБДОУ</w:t>
      </w:r>
      <w:r w:rsidR="00E80100" w:rsidRPr="000F7737">
        <w:rPr>
          <w:sz w:val="28"/>
          <w:szCs w:val="28"/>
        </w:rPr>
        <w:t>.</w:t>
      </w:r>
    </w:p>
    <w:p w:rsidR="00E80100" w:rsidRPr="000F7737" w:rsidRDefault="00E80100" w:rsidP="000F7737">
      <w:pPr>
        <w:pStyle w:val="a5"/>
        <w:ind w:left="-567" w:firstLine="360"/>
        <w:jc w:val="both"/>
        <w:rPr>
          <w:sz w:val="28"/>
          <w:szCs w:val="28"/>
        </w:rPr>
      </w:pPr>
    </w:p>
    <w:p w:rsidR="00E80100" w:rsidRPr="000F7737" w:rsidRDefault="000F7737" w:rsidP="000F7737">
      <w:pPr>
        <w:pStyle w:val="a5"/>
        <w:ind w:left="-567" w:firstLine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80100" w:rsidRPr="000F7737">
        <w:rPr>
          <w:b/>
          <w:color w:val="000000"/>
          <w:sz w:val="28"/>
          <w:szCs w:val="28"/>
        </w:rPr>
        <w:t>. Полномочия Общего собрания трудового коллектива</w:t>
      </w:r>
    </w:p>
    <w:p w:rsidR="00E80100" w:rsidRPr="000F7737" w:rsidRDefault="00E80100" w:rsidP="000F7737">
      <w:pPr>
        <w:pStyle w:val="a5"/>
        <w:ind w:left="-567" w:firstLine="360"/>
        <w:rPr>
          <w:color w:val="000000"/>
          <w:sz w:val="28"/>
          <w:szCs w:val="28"/>
        </w:rPr>
      </w:pPr>
    </w:p>
    <w:p w:rsidR="00E80100" w:rsidRPr="000F7737" w:rsidRDefault="00E80100" w:rsidP="00FE17DE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0F7737">
        <w:rPr>
          <w:sz w:val="28"/>
          <w:szCs w:val="28"/>
        </w:rPr>
        <w:t xml:space="preserve">2.1. </w:t>
      </w:r>
      <w:r w:rsidR="00FE17DE" w:rsidRPr="000F7737">
        <w:rPr>
          <w:sz w:val="28"/>
          <w:szCs w:val="28"/>
        </w:rPr>
        <w:t>Рассматривает вопро</w:t>
      </w:r>
      <w:r w:rsidR="00FE17DE">
        <w:rPr>
          <w:sz w:val="28"/>
          <w:szCs w:val="28"/>
        </w:rPr>
        <w:t>сы о заключении с заведующим</w:t>
      </w:r>
      <w:r w:rsidR="00FE17DE" w:rsidRPr="000F7737">
        <w:rPr>
          <w:sz w:val="28"/>
          <w:szCs w:val="28"/>
        </w:rPr>
        <w:t xml:space="preserve"> МБДОУ коллективного дог</w:t>
      </w:r>
      <w:r w:rsidR="00FE17DE" w:rsidRPr="000F7737">
        <w:rPr>
          <w:sz w:val="28"/>
          <w:szCs w:val="28"/>
        </w:rPr>
        <w:t>о</w:t>
      </w:r>
      <w:r w:rsidR="00FE17DE" w:rsidRPr="000F7737">
        <w:rPr>
          <w:sz w:val="28"/>
          <w:szCs w:val="28"/>
        </w:rPr>
        <w:t>вора;</w:t>
      </w:r>
    </w:p>
    <w:p w:rsidR="00E80100" w:rsidRPr="000F7737" w:rsidRDefault="00E80100" w:rsidP="00FE17DE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0F7737">
        <w:rPr>
          <w:sz w:val="28"/>
          <w:szCs w:val="28"/>
        </w:rPr>
        <w:t xml:space="preserve">2.2. </w:t>
      </w:r>
      <w:r w:rsidR="00FE17DE" w:rsidRPr="000F7737">
        <w:rPr>
          <w:sz w:val="28"/>
          <w:szCs w:val="28"/>
        </w:rPr>
        <w:t>Разрабатывает коллективный договор и уполномочивает Профсоюзный комитет о по</w:t>
      </w:r>
      <w:r w:rsidR="00FE17DE" w:rsidRPr="000F7737">
        <w:rPr>
          <w:sz w:val="28"/>
          <w:szCs w:val="28"/>
        </w:rPr>
        <w:t>д</w:t>
      </w:r>
      <w:r w:rsidR="00FE17DE" w:rsidRPr="000F7737">
        <w:rPr>
          <w:sz w:val="28"/>
          <w:szCs w:val="28"/>
        </w:rPr>
        <w:t>писании от имени трудового коллектива;</w:t>
      </w:r>
    </w:p>
    <w:p w:rsidR="00E80100" w:rsidRPr="000F7737" w:rsidRDefault="00E80100" w:rsidP="00FE17DE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0F7737">
        <w:rPr>
          <w:sz w:val="28"/>
          <w:szCs w:val="28"/>
        </w:rPr>
        <w:t xml:space="preserve">2.3. </w:t>
      </w:r>
      <w:r w:rsidR="00FE17DE" w:rsidRPr="000F7737">
        <w:rPr>
          <w:sz w:val="28"/>
          <w:szCs w:val="28"/>
        </w:rPr>
        <w:t>Р</w:t>
      </w:r>
      <w:r w:rsidR="00FE17DE">
        <w:rPr>
          <w:sz w:val="28"/>
          <w:szCs w:val="28"/>
        </w:rPr>
        <w:t>азрабатывае</w:t>
      </w:r>
      <w:r w:rsidR="00FE17DE" w:rsidRPr="000F7737">
        <w:rPr>
          <w:sz w:val="28"/>
          <w:szCs w:val="28"/>
        </w:rPr>
        <w:t xml:space="preserve">т правила внутреннего трудового распорядка, годовой план </w:t>
      </w:r>
      <w:r w:rsidR="00FE17DE">
        <w:rPr>
          <w:sz w:val="28"/>
          <w:szCs w:val="28"/>
        </w:rPr>
        <w:t xml:space="preserve">работы </w:t>
      </w:r>
      <w:r w:rsidR="00FE17DE" w:rsidRPr="000F7737">
        <w:rPr>
          <w:sz w:val="28"/>
          <w:szCs w:val="28"/>
        </w:rPr>
        <w:t>МБДОУ;</w:t>
      </w:r>
    </w:p>
    <w:p w:rsidR="00E80100" w:rsidRPr="000F7737" w:rsidRDefault="009613F2" w:rsidP="00FE17DE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1462E" w:rsidRPr="00725AE2">
        <w:rPr>
          <w:color w:val="000000"/>
          <w:sz w:val="28"/>
          <w:szCs w:val="28"/>
        </w:rPr>
        <w:t>Обсуждает и принимает</w:t>
      </w:r>
      <w:r>
        <w:rPr>
          <w:sz w:val="28"/>
          <w:szCs w:val="28"/>
        </w:rPr>
        <w:t xml:space="preserve"> Устав, </w:t>
      </w:r>
      <w:r w:rsidRPr="000F773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к нему, представляет на утверждение Учредителю</w:t>
      </w:r>
      <w:r w:rsidRPr="000F7737">
        <w:rPr>
          <w:sz w:val="28"/>
          <w:szCs w:val="28"/>
        </w:rPr>
        <w:t>;</w:t>
      </w:r>
    </w:p>
    <w:p w:rsidR="00E80100" w:rsidRPr="000F7737" w:rsidRDefault="00E80100" w:rsidP="00FE17DE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0F7737">
        <w:rPr>
          <w:sz w:val="28"/>
          <w:szCs w:val="28"/>
        </w:rPr>
        <w:t xml:space="preserve">2.5. </w:t>
      </w:r>
      <w:r w:rsidR="009613F2" w:rsidRPr="000F7737">
        <w:rPr>
          <w:sz w:val="28"/>
          <w:szCs w:val="28"/>
        </w:rPr>
        <w:t>Вносит предложения Учредителю по улучшению финансово-хозяйственной де</w:t>
      </w:r>
      <w:r w:rsidR="009613F2" w:rsidRPr="000F7737">
        <w:rPr>
          <w:sz w:val="28"/>
          <w:szCs w:val="28"/>
        </w:rPr>
        <w:t>я</w:t>
      </w:r>
      <w:r w:rsidR="009613F2" w:rsidRPr="000F7737">
        <w:rPr>
          <w:sz w:val="28"/>
          <w:szCs w:val="28"/>
        </w:rPr>
        <w:t>тельности МБДОУ;</w:t>
      </w:r>
    </w:p>
    <w:p w:rsidR="00E80100" w:rsidRPr="000F7737" w:rsidRDefault="00E80100" w:rsidP="00FE17DE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0F7737">
        <w:rPr>
          <w:sz w:val="28"/>
          <w:szCs w:val="28"/>
        </w:rPr>
        <w:t xml:space="preserve">2.6. </w:t>
      </w:r>
      <w:r w:rsidR="009613F2">
        <w:rPr>
          <w:sz w:val="28"/>
          <w:szCs w:val="28"/>
        </w:rPr>
        <w:t>Разрабатывает порядок распределения средств стимулирующей части фонда оплаты труда МБДОУ;</w:t>
      </w:r>
    </w:p>
    <w:p w:rsidR="00D13DCD" w:rsidRPr="000F7737" w:rsidRDefault="00D13DCD" w:rsidP="000F7737">
      <w:pPr>
        <w:pStyle w:val="a5"/>
        <w:ind w:left="-567" w:firstLine="360"/>
        <w:jc w:val="center"/>
        <w:rPr>
          <w:color w:val="000000"/>
          <w:sz w:val="28"/>
          <w:szCs w:val="28"/>
        </w:rPr>
      </w:pPr>
    </w:p>
    <w:p w:rsidR="008F614D" w:rsidRPr="000F7737" w:rsidRDefault="000F7737" w:rsidP="000F7737">
      <w:pPr>
        <w:pStyle w:val="a5"/>
        <w:ind w:left="-567" w:firstLine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8F614D" w:rsidRPr="000F7737">
        <w:rPr>
          <w:b/>
          <w:color w:val="000000"/>
          <w:sz w:val="28"/>
          <w:szCs w:val="28"/>
        </w:rPr>
        <w:t xml:space="preserve">. Организация деятельности </w:t>
      </w:r>
      <w:r w:rsidR="00E80100" w:rsidRPr="000F7737">
        <w:rPr>
          <w:b/>
          <w:color w:val="000000"/>
          <w:sz w:val="28"/>
          <w:szCs w:val="28"/>
        </w:rPr>
        <w:t>Общего собрания трудового коллектива</w:t>
      </w:r>
    </w:p>
    <w:p w:rsidR="008F614D" w:rsidRPr="000F7737" w:rsidRDefault="008F614D" w:rsidP="000F7737">
      <w:pPr>
        <w:pStyle w:val="a5"/>
        <w:ind w:left="-567" w:firstLine="360"/>
        <w:jc w:val="center"/>
        <w:rPr>
          <w:color w:val="000000"/>
          <w:sz w:val="28"/>
          <w:szCs w:val="28"/>
        </w:rPr>
      </w:pPr>
    </w:p>
    <w:p w:rsidR="00E80100" w:rsidRDefault="00AD0DE8" w:rsidP="00FE17DE">
      <w:pPr>
        <w:pStyle w:val="a3"/>
        <w:ind w:left="-142"/>
        <w:rPr>
          <w:sz w:val="28"/>
          <w:szCs w:val="28"/>
        </w:rPr>
      </w:pPr>
      <w:r w:rsidRPr="000F7737">
        <w:rPr>
          <w:color w:val="000000"/>
          <w:sz w:val="28"/>
          <w:szCs w:val="28"/>
        </w:rPr>
        <w:t>3</w:t>
      </w:r>
      <w:r w:rsidR="00841049" w:rsidRPr="000F7737">
        <w:rPr>
          <w:color w:val="000000"/>
          <w:sz w:val="28"/>
          <w:szCs w:val="28"/>
        </w:rPr>
        <w:t>.1</w:t>
      </w:r>
      <w:r w:rsidR="008F614D" w:rsidRPr="000F7737">
        <w:rPr>
          <w:color w:val="000000"/>
          <w:sz w:val="28"/>
          <w:szCs w:val="28"/>
        </w:rPr>
        <w:t xml:space="preserve">. </w:t>
      </w:r>
      <w:r w:rsidR="00E80100" w:rsidRPr="000F7737">
        <w:rPr>
          <w:sz w:val="28"/>
          <w:szCs w:val="28"/>
        </w:rPr>
        <w:t>Для ведения Общего собрания трудового коллектива, открытым голосованием избираются его председ</w:t>
      </w:r>
      <w:r w:rsidR="00E80100" w:rsidRPr="000F7737">
        <w:rPr>
          <w:sz w:val="28"/>
          <w:szCs w:val="28"/>
        </w:rPr>
        <w:t>а</w:t>
      </w:r>
      <w:r w:rsidR="00E80100" w:rsidRPr="000F7737">
        <w:rPr>
          <w:sz w:val="28"/>
          <w:szCs w:val="28"/>
        </w:rPr>
        <w:t>тель и секретарь.</w:t>
      </w:r>
      <w:r w:rsidR="009613F2">
        <w:rPr>
          <w:sz w:val="28"/>
          <w:szCs w:val="28"/>
        </w:rPr>
        <w:t xml:space="preserve"> Общее собрание трудового коллектива имеет бессрочный срок полномочий.</w:t>
      </w:r>
    </w:p>
    <w:p w:rsidR="008A138F" w:rsidRPr="000F7737" w:rsidRDefault="00AD0DE8" w:rsidP="00FE17DE">
      <w:pPr>
        <w:pStyle w:val="a3"/>
        <w:ind w:left="-142"/>
        <w:rPr>
          <w:sz w:val="28"/>
          <w:szCs w:val="28"/>
        </w:rPr>
      </w:pPr>
      <w:r w:rsidRPr="000F7737">
        <w:rPr>
          <w:sz w:val="28"/>
          <w:szCs w:val="28"/>
        </w:rPr>
        <w:t>3</w:t>
      </w:r>
      <w:r w:rsidR="0011462E">
        <w:rPr>
          <w:sz w:val="28"/>
          <w:szCs w:val="28"/>
        </w:rPr>
        <w:t>.2</w:t>
      </w:r>
      <w:r w:rsidR="00E80100" w:rsidRPr="000F7737">
        <w:rPr>
          <w:sz w:val="28"/>
          <w:szCs w:val="28"/>
        </w:rPr>
        <w:t>. Очередное Общее собрание трудового коллект</w:t>
      </w:r>
      <w:r w:rsidR="00E80100" w:rsidRPr="000F7737">
        <w:rPr>
          <w:sz w:val="28"/>
          <w:szCs w:val="28"/>
        </w:rPr>
        <w:t>и</w:t>
      </w:r>
      <w:r w:rsidR="00E80100" w:rsidRPr="000F7737">
        <w:rPr>
          <w:sz w:val="28"/>
          <w:szCs w:val="28"/>
        </w:rPr>
        <w:t xml:space="preserve">ва проводится не реже 1 раза в год. </w:t>
      </w:r>
    </w:p>
    <w:p w:rsidR="00E80100" w:rsidRPr="000F7737" w:rsidRDefault="00AD0DE8" w:rsidP="00FE17DE">
      <w:pPr>
        <w:pStyle w:val="a3"/>
        <w:ind w:left="-142"/>
        <w:rPr>
          <w:sz w:val="28"/>
          <w:szCs w:val="28"/>
        </w:rPr>
      </w:pPr>
      <w:r w:rsidRPr="000F7737">
        <w:rPr>
          <w:sz w:val="28"/>
          <w:szCs w:val="28"/>
        </w:rPr>
        <w:t>3</w:t>
      </w:r>
      <w:r w:rsidR="0011462E">
        <w:rPr>
          <w:sz w:val="28"/>
          <w:szCs w:val="28"/>
        </w:rPr>
        <w:t>.3</w:t>
      </w:r>
      <w:r w:rsidR="008A138F" w:rsidRPr="000F7737">
        <w:rPr>
          <w:sz w:val="28"/>
          <w:szCs w:val="28"/>
        </w:rPr>
        <w:t xml:space="preserve">. </w:t>
      </w:r>
      <w:r w:rsidR="00E80100" w:rsidRPr="000F7737">
        <w:rPr>
          <w:sz w:val="28"/>
          <w:szCs w:val="28"/>
        </w:rPr>
        <w:t>Внеочередное Общее собрание трудового коллектива проводится, если проведение такого со</w:t>
      </w:r>
      <w:r w:rsidR="00E80100" w:rsidRPr="000F7737">
        <w:rPr>
          <w:sz w:val="28"/>
          <w:szCs w:val="28"/>
        </w:rPr>
        <w:t>б</w:t>
      </w:r>
      <w:r w:rsidR="00E80100" w:rsidRPr="000F7737">
        <w:rPr>
          <w:sz w:val="28"/>
          <w:szCs w:val="28"/>
        </w:rPr>
        <w:t>рания требуют интересы М</w:t>
      </w:r>
      <w:r w:rsidR="005365F9" w:rsidRPr="000F7737">
        <w:rPr>
          <w:sz w:val="28"/>
          <w:szCs w:val="28"/>
        </w:rPr>
        <w:t>Б</w:t>
      </w:r>
      <w:r w:rsidR="00E80100" w:rsidRPr="000F7737">
        <w:rPr>
          <w:sz w:val="28"/>
          <w:szCs w:val="28"/>
        </w:rPr>
        <w:t>ДОУ и созывается по инициативе заведующего МДОУ, председателя профсоюзного комитета М</w:t>
      </w:r>
      <w:r w:rsidR="005365F9" w:rsidRPr="000F7737">
        <w:rPr>
          <w:sz w:val="28"/>
          <w:szCs w:val="28"/>
        </w:rPr>
        <w:t>Б</w:t>
      </w:r>
      <w:r w:rsidR="00E80100" w:rsidRPr="000F7737">
        <w:rPr>
          <w:sz w:val="28"/>
          <w:szCs w:val="28"/>
        </w:rPr>
        <w:t>ДОУ, трудового колле</w:t>
      </w:r>
      <w:r w:rsidR="00E80100" w:rsidRPr="000F7737">
        <w:rPr>
          <w:sz w:val="28"/>
          <w:szCs w:val="28"/>
        </w:rPr>
        <w:t>к</w:t>
      </w:r>
      <w:r w:rsidR="00E80100" w:rsidRPr="000F7737">
        <w:rPr>
          <w:sz w:val="28"/>
          <w:szCs w:val="28"/>
        </w:rPr>
        <w:t>тива М</w:t>
      </w:r>
      <w:r w:rsidR="005365F9" w:rsidRPr="000F7737">
        <w:rPr>
          <w:sz w:val="28"/>
          <w:szCs w:val="28"/>
        </w:rPr>
        <w:t>Б</w:t>
      </w:r>
      <w:r w:rsidR="00E80100" w:rsidRPr="000F7737">
        <w:rPr>
          <w:sz w:val="28"/>
          <w:szCs w:val="28"/>
        </w:rPr>
        <w:t>ДОУ.</w:t>
      </w:r>
    </w:p>
    <w:p w:rsidR="00E80100" w:rsidRPr="000F7737" w:rsidRDefault="00AD0DE8" w:rsidP="00FE17DE">
      <w:pPr>
        <w:pStyle w:val="a3"/>
        <w:ind w:left="-142"/>
        <w:rPr>
          <w:sz w:val="28"/>
          <w:szCs w:val="28"/>
        </w:rPr>
      </w:pPr>
      <w:r w:rsidRPr="000F7737">
        <w:rPr>
          <w:sz w:val="28"/>
          <w:szCs w:val="28"/>
        </w:rPr>
        <w:t>3</w:t>
      </w:r>
      <w:r w:rsidR="0011462E">
        <w:rPr>
          <w:sz w:val="28"/>
          <w:szCs w:val="28"/>
        </w:rPr>
        <w:t>.4</w:t>
      </w:r>
      <w:r w:rsidR="008A138F" w:rsidRPr="000F7737">
        <w:rPr>
          <w:sz w:val="28"/>
          <w:szCs w:val="28"/>
        </w:rPr>
        <w:t xml:space="preserve">. </w:t>
      </w:r>
      <w:r w:rsidR="00E80100" w:rsidRPr="000F7737">
        <w:rPr>
          <w:sz w:val="28"/>
          <w:szCs w:val="28"/>
        </w:rPr>
        <w:t>Общее собрание трудового коллектива считается правомочным принимать решения, е</w:t>
      </w:r>
      <w:r w:rsidR="00E80100" w:rsidRPr="000F7737">
        <w:rPr>
          <w:sz w:val="28"/>
          <w:szCs w:val="28"/>
        </w:rPr>
        <w:t>с</w:t>
      </w:r>
      <w:r w:rsidR="00E80100" w:rsidRPr="000F7737">
        <w:rPr>
          <w:sz w:val="28"/>
          <w:szCs w:val="28"/>
        </w:rPr>
        <w:t>ли на нем при</w:t>
      </w:r>
      <w:r w:rsidR="009613F2">
        <w:rPr>
          <w:sz w:val="28"/>
          <w:szCs w:val="28"/>
        </w:rPr>
        <w:t>сутствует 2/3 работников МБДОУ</w:t>
      </w:r>
      <w:r w:rsidR="00E80100" w:rsidRPr="000F7737">
        <w:rPr>
          <w:sz w:val="28"/>
          <w:szCs w:val="28"/>
        </w:rPr>
        <w:t>.</w:t>
      </w:r>
    </w:p>
    <w:p w:rsidR="00E80100" w:rsidRPr="000F7737" w:rsidRDefault="00AD0DE8" w:rsidP="00FE17DE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0F7737">
        <w:rPr>
          <w:sz w:val="28"/>
          <w:szCs w:val="28"/>
        </w:rPr>
        <w:t>3</w:t>
      </w:r>
      <w:r w:rsidR="0011462E">
        <w:rPr>
          <w:sz w:val="28"/>
          <w:szCs w:val="28"/>
        </w:rPr>
        <w:t>.5</w:t>
      </w:r>
      <w:r w:rsidR="008A138F" w:rsidRPr="000F7737">
        <w:rPr>
          <w:sz w:val="28"/>
          <w:szCs w:val="28"/>
        </w:rPr>
        <w:t xml:space="preserve">. </w:t>
      </w:r>
      <w:r w:rsidR="00E80100" w:rsidRPr="000F7737">
        <w:rPr>
          <w:sz w:val="28"/>
          <w:szCs w:val="28"/>
        </w:rPr>
        <w:t>Решение Общего собрания трудового коллектива считается принятым, если за него проголосовало более половины присутствующих. Решение, принятое в соответс</w:t>
      </w:r>
      <w:r w:rsidR="00E80100" w:rsidRPr="000F7737">
        <w:rPr>
          <w:sz w:val="28"/>
          <w:szCs w:val="28"/>
        </w:rPr>
        <w:t>т</w:t>
      </w:r>
      <w:r w:rsidR="00E80100" w:rsidRPr="000F7737">
        <w:rPr>
          <w:sz w:val="28"/>
          <w:szCs w:val="28"/>
        </w:rPr>
        <w:t>вии с законодательством РФ, является обязательным для все</w:t>
      </w:r>
      <w:r w:rsidR="009613F2">
        <w:rPr>
          <w:sz w:val="28"/>
          <w:szCs w:val="28"/>
        </w:rPr>
        <w:t>х работников МБДОУ и участников образовательного процесса</w:t>
      </w:r>
      <w:r w:rsidR="00E80100" w:rsidRPr="000F7737">
        <w:rPr>
          <w:sz w:val="28"/>
          <w:szCs w:val="28"/>
        </w:rPr>
        <w:t>.</w:t>
      </w:r>
    </w:p>
    <w:p w:rsidR="0018108E" w:rsidRPr="000F7737" w:rsidRDefault="0018108E" w:rsidP="00FE17DE">
      <w:pPr>
        <w:ind w:left="-142"/>
        <w:jc w:val="both"/>
        <w:rPr>
          <w:sz w:val="28"/>
          <w:szCs w:val="28"/>
        </w:rPr>
      </w:pPr>
    </w:p>
    <w:p w:rsidR="00C00523" w:rsidRPr="000F7737" w:rsidRDefault="000F7737" w:rsidP="000F7737">
      <w:pPr>
        <w:pStyle w:val="a5"/>
        <w:ind w:left="-567" w:firstLine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18108E" w:rsidRPr="000F7737">
        <w:rPr>
          <w:b/>
          <w:color w:val="000000"/>
          <w:sz w:val="28"/>
          <w:szCs w:val="28"/>
        </w:rPr>
        <w:t xml:space="preserve">. </w:t>
      </w:r>
      <w:r w:rsidR="00C00523" w:rsidRPr="000F7737">
        <w:rPr>
          <w:b/>
          <w:color w:val="000000"/>
          <w:sz w:val="28"/>
          <w:szCs w:val="28"/>
        </w:rPr>
        <w:t xml:space="preserve">Делопроизводство </w:t>
      </w:r>
      <w:r w:rsidR="006B6C48" w:rsidRPr="000F7737">
        <w:rPr>
          <w:b/>
          <w:color w:val="000000"/>
          <w:sz w:val="28"/>
          <w:szCs w:val="28"/>
        </w:rPr>
        <w:t>Общего собрания трудового коллектива</w:t>
      </w:r>
    </w:p>
    <w:p w:rsidR="00F41D00" w:rsidRPr="000F7737" w:rsidRDefault="00F41D00" w:rsidP="000F7737">
      <w:pPr>
        <w:pStyle w:val="a5"/>
        <w:ind w:left="-567" w:firstLine="360"/>
        <w:jc w:val="center"/>
        <w:rPr>
          <w:color w:val="000000"/>
          <w:sz w:val="28"/>
          <w:szCs w:val="28"/>
        </w:rPr>
      </w:pPr>
    </w:p>
    <w:p w:rsidR="00C00523" w:rsidRPr="000F7737" w:rsidRDefault="00AD0DE8" w:rsidP="009613F2">
      <w:pPr>
        <w:ind w:left="-142" w:hanging="65"/>
        <w:jc w:val="both"/>
        <w:rPr>
          <w:sz w:val="28"/>
          <w:szCs w:val="28"/>
        </w:rPr>
      </w:pPr>
      <w:r w:rsidRPr="000F7737">
        <w:rPr>
          <w:sz w:val="28"/>
          <w:szCs w:val="28"/>
        </w:rPr>
        <w:t>4</w:t>
      </w:r>
      <w:r w:rsidR="00C00523" w:rsidRPr="000F7737">
        <w:rPr>
          <w:sz w:val="28"/>
          <w:szCs w:val="28"/>
        </w:rPr>
        <w:t xml:space="preserve">.1. Заседания </w:t>
      </w:r>
      <w:r w:rsidR="006B6C48" w:rsidRPr="000F7737">
        <w:rPr>
          <w:sz w:val="28"/>
          <w:szCs w:val="28"/>
        </w:rPr>
        <w:t>Общего собрания трудового коллектива</w:t>
      </w:r>
      <w:r w:rsidR="00C00523" w:rsidRPr="000F7737">
        <w:rPr>
          <w:sz w:val="28"/>
          <w:szCs w:val="28"/>
        </w:rPr>
        <w:t xml:space="preserve"> оформляются протоколом.</w:t>
      </w:r>
    </w:p>
    <w:p w:rsidR="00F41D00" w:rsidRDefault="00F41D00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Default="00D54C1E" w:rsidP="000F7737">
      <w:pPr>
        <w:ind w:left="-567" w:firstLine="360"/>
        <w:rPr>
          <w:sz w:val="28"/>
          <w:szCs w:val="28"/>
        </w:rPr>
      </w:pPr>
    </w:p>
    <w:p w:rsidR="00D54C1E" w:rsidRPr="000F7737" w:rsidRDefault="00D54C1E" w:rsidP="000F7737">
      <w:pPr>
        <w:ind w:left="-567" w:firstLine="360"/>
        <w:rPr>
          <w:sz w:val="28"/>
          <w:szCs w:val="28"/>
        </w:rPr>
      </w:pPr>
    </w:p>
    <w:p w:rsidR="00476CE0" w:rsidRPr="000F7737" w:rsidRDefault="00476CE0" w:rsidP="000F7737">
      <w:pPr>
        <w:ind w:left="-567" w:firstLine="360"/>
        <w:jc w:val="both"/>
        <w:rPr>
          <w:sz w:val="28"/>
          <w:szCs w:val="28"/>
        </w:rPr>
      </w:pPr>
    </w:p>
    <w:sectPr w:rsidR="00476CE0" w:rsidRPr="000F7737" w:rsidSect="00D54C1E">
      <w:footerReference w:type="even" r:id="rId9"/>
      <w:footerReference w:type="default" r:id="rId10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02" w:rsidRDefault="00C83902">
      <w:r>
        <w:separator/>
      </w:r>
    </w:p>
  </w:endnote>
  <w:endnote w:type="continuationSeparator" w:id="0">
    <w:p w:rsidR="00C83902" w:rsidRDefault="00C8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A0" w:rsidRDefault="004563A0" w:rsidP="00F514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63A0" w:rsidRDefault="004563A0" w:rsidP="0018108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A0" w:rsidRDefault="004563A0" w:rsidP="00F514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053A">
      <w:rPr>
        <w:rStyle w:val="a7"/>
        <w:noProof/>
      </w:rPr>
      <w:t>2</w:t>
    </w:r>
    <w:r>
      <w:rPr>
        <w:rStyle w:val="a7"/>
      </w:rPr>
      <w:fldChar w:fldCharType="end"/>
    </w:r>
  </w:p>
  <w:p w:rsidR="004563A0" w:rsidRDefault="004563A0" w:rsidP="0018108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02" w:rsidRDefault="00C83902">
      <w:r>
        <w:separator/>
      </w:r>
    </w:p>
  </w:footnote>
  <w:footnote w:type="continuationSeparator" w:id="0">
    <w:p w:rsidR="00C83902" w:rsidRDefault="00C83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625"/>
    <w:multiLevelType w:val="singleLevel"/>
    <w:tmpl w:val="99B8BA2E"/>
    <w:lvl w:ilvl="0">
      <w:start w:val="1"/>
      <w:numFmt w:val="bullet"/>
      <w:lvlText w:val="-"/>
      <w:lvlJc w:val="left"/>
      <w:pPr>
        <w:tabs>
          <w:tab w:val="num" w:pos="1117"/>
        </w:tabs>
        <w:ind w:left="1117" w:hanging="408"/>
      </w:pPr>
      <w:rPr>
        <w:rFonts w:ascii="Times New Roman" w:hAnsi="Times New Roman" w:hint="default"/>
      </w:rPr>
    </w:lvl>
  </w:abstractNum>
  <w:abstractNum w:abstractNumId="1">
    <w:nsid w:val="1DAA4904"/>
    <w:multiLevelType w:val="multilevel"/>
    <w:tmpl w:val="CCDA6F0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46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4CA"/>
    <w:rsid w:val="00020AA9"/>
    <w:rsid w:val="00020DAB"/>
    <w:rsid w:val="0009579F"/>
    <w:rsid w:val="000B6F7B"/>
    <w:rsid w:val="000B78ED"/>
    <w:rsid w:val="000D3B05"/>
    <w:rsid w:val="000F7737"/>
    <w:rsid w:val="00110C94"/>
    <w:rsid w:val="0011462E"/>
    <w:rsid w:val="001316DE"/>
    <w:rsid w:val="00136789"/>
    <w:rsid w:val="0018108E"/>
    <w:rsid w:val="001A3706"/>
    <w:rsid w:val="00231B81"/>
    <w:rsid w:val="002652B0"/>
    <w:rsid w:val="00284381"/>
    <w:rsid w:val="002C7E48"/>
    <w:rsid w:val="00316549"/>
    <w:rsid w:val="00347961"/>
    <w:rsid w:val="003D3A70"/>
    <w:rsid w:val="00403537"/>
    <w:rsid w:val="0044284F"/>
    <w:rsid w:val="004563A0"/>
    <w:rsid w:val="0046142F"/>
    <w:rsid w:val="004669F4"/>
    <w:rsid w:val="00476CE0"/>
    <w:rsid w:val="00531BF1"/>
    <w:rsid w:val="005365F9"/>
    <w:rsid w:val="00552D4F"/>
    <w:rsid w:val="00564A5A"/>
    <w:rsid w:val="00633ADA"/>
    <w:rsid w:val="0066331F"/>
    <w:rsid w:val="00671E4B"/>
    <w:rsid w:val="00687D71"/>
    <w:rsid w:val="006B6C48"/>
    <w:rsid w:val="006C1566"/>
    <w:rsid w:val="006E1AC3"/>
    <w:rsid w:val="00703ABE"/>
    <w:rsid w:val="007164CA"/>
    <w:rsid w:val="00725AE2"/>
    <w:rsid w:val="007741E7"/>
    <w:rsid w:val="007A59B5"/>
    <w:rsid w:val="007B5A74"/>
    <w:rsid w:val="008244E8"/>
    <w:rsid w:val="00841049"/>
    <w:rsid w:val="00881561"/>
    <w:rsid w:val="008A138F"/>
    <w:rsid w:val="008A1C51"/>
    <w:rsid w:val="008F614D"/>
    <w:rsid w:val="00932112"/>
    <w:rsid w:val="009613F2"/>
    <w:rsid w:val="009952A2"/>
    <w:rsid w:val="009B51C5"/>
    <w:rsid w:val="009B5268"/>
    <w:rsid w:val="009B6634"/>
    <w:rsid w:val="009C0A4A"/>
    <w:rsid w:val="009C42CA"/>
    <w:rsid w:val="009F4034"/>
    <w:rsid w:val="00A41E48"/>
    <w:rsid w:val="00A44CE1"/>
    <w:rsid w:val="00AA5B5B"/>
    <w:rsid w:val="00AC07BD"/>
    <w:rsid w:val="00AC186A"/>
    <w:rsid w:val="00AD0DE8"/>
    <w:rsid w:val="00B8566D"/>
    <w:rsid w:val="00BE39AC"/>
    <w:rsid w:val="00BF7F01"/>
    <w:rsid w:val="00C00523"/>
    <w:rsid w:val="00C0053A"/>
    <w:rsid w:val="00C1242B"/>
    <w:rsid w:val="00C2003B"/>
    <w:rsid w:val="00C23E15"/>
    <w:rsid w:val="00C83902"/>
    <w:rsid w:val="00CA587D"/>
    <w:rsid w:val="00CB143C"/>
    <w:rsid w:val="00CF53F6"/>
    <w:rsid w:val="00CF731D"/>
    <w:rsid w:val="00D13DCD"/>
    <w:rsid w:val="00D2384B"/>
    <w:rsid w:val="00D54C1E"/>
    <w:rsid w:val="00D764AC"/>
    <w:rsid w:val="00DC4AC2"/>
    <w:rsid w:val="00E01A1F"/>
    <w:rsid w:val="00E40B13"/>
    <w:rsid w:val="00E63907"/>
    <w:rsid w:val="00E80100"/>
    <w:rsid w:val="00F32E30"/>
    <w:rsid w:val="00F41D00"/>
    <w:rsid w:val="00F514C9"/>
    <w:rsid w:val="00F67DAC"/>
    <w:rsid w:val="00F7674C"/>
    <w:rsid w:val="00FE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A59B5"/>
    <w:pPr>
      <w:keepNext/>
      <w:jc w:val="both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7A59B5"/>
    <w:pPr>
      <w:keepNext/>
      <w:jc w:val="center"/>
      <w:outlineLvl w:val="1"/>
    </w:pPr>
    <w:rPr>
      <w:rFonts w:ascii="Arial" w:hAnsi="Arial"/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164CA"/>
    <w:pPr>
      <w:jc w:val="both"/>
    </w:pPr>
  </w:style>
  <w:style w:type="paragraph" w:styleId="20">
    <w:name w:val="Body Text Indent 2"/>
    <w:basedOn w:val="a"/>
    <w:rsid w:val="007A59B5"/>
    <w:pPr>
      <w:spacing w:after="120" w:line="480" w:lineRule="auto"/>
      <w:ind w:left="283"/>
    </w:pPr>
  </w:style>
  <w:style w:type="paragraph" w:styleId="21">
    <w:name w:val="Body Text 2"/>
    <w:basedOn w:val="a"/>
    <w:rsid w:val="007A59B5"/>
    <w:pPr>
      <w:spacing w:after="120" w:line="480" w:lineRule="auto"/>
    </w:pPr>
  </w:style>
  <w:style w:type="character" w:styleId="a4">
    <w:name w:val="Strong"/>
    <w:qFormat/>
    <w:rsid w:val="00476CE0"/>
    <w:rPr>
      <w:b/>
      <w:bCs/>
    </w:rPr>
  </w:style>
  <w:style w:type="paragraph" w:customStyle="1" w:styleId="a5">
    <w:name w:val="a"/>
    <w:basedOn w:val="a"/>
    <w:rsid w:val="00E40B13"/>
    <w:pPr>
      <w:spacing w:before="30" w:after="30"/>
    </w:pPr>
    <w:rPr>
      <w:sz w:val="20"/>
      <w:szCs w:val="20"/>
    </w:rPr>
  </w:style>
  <w:style w:type="paragraph" w:styleId="a6">
    <w:name w:val="footer"/>
    <w:basedOn w:val="a"/>
    <w:rsid w:val="001810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108E"/>
  </w:style>
  <w:style w:type="paragraph" w:styleId="a8">
    <w:name w:val="header"/>
    <w:basedOn w:val="a"/>
    <w:rsid w:val="003D3A70"/>
    <w:pPr>
      <w:tabs>
        <w:tab w:val="center" w:pos="4153"/>
        <w:tab w:val="right" w:pos="8306"/>
      </w:tabs>
    </w:pPr>
  </w:style>
  <w:style w:type="paragraph" w:styleId="a9">
    <w:name w:val="Plain Text"/>
    <w:basedOn w:val="a"/>
    <w:rsid w:val="003D3A70"/>
    <w:rPr>
      <w:rFonts w:ascii="Courier New" w:hAnsi="Courier New"/>
      <w:sz w:val="20"/>
    </w:rPr>
  </w:style>
  <w:style w:type="table" w:styleId="aa">
    <w:name w:val="Table Grid"/>
    <w:basedOn w:val="a1"/>
    <w:uiPriority w:val="59"/>
    <w:rsid w:val="002843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44E3-BA12-467C-BD69-15F76916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Алла</cp:lastModifiedBy>
  <cp:revision>2</cp:revision>
  <cp:lastPrinted>2010-05-13T02:06:00Z</cp:lastPrinted>
  <dcterms:created xsi:type="dcterms:W3CDTF">2020-02-25T04:08:00Z</dcterms:created>
  <dcterms:modified xsi:type="dcterms:W3CDTF">2020-02-25T04:08:00Z</dcterms:modified>
</cp:coreProperties>
</file>