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34B" w:rsidRDefault="0070034B"/>
    <w:p w:rsidR="0070034B" w:rsidRDefault="0070034B" w:rsidP="007003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034B">
        <w:rPr>
          <w:rFonts w:ascii="Times New Roman" w:hAnsi="Times New Roman" w:cs="Times New Roman"/>
          <w:b/>
          <w:sz w:val="32"/>
          <w:szCs w:val="32"/>
        </w:rPr>
        <w:t>Образовательные программы, реализуемые в МБДОУ</w:t>
      </w:r>
    </w:p>
    <w:tbl>
      <w:tblPr>
        <w:tblStyle w:val="a3"/>
        <w:tblW w:w="0" w:type="auto"/>
        <w:tblLook w:val="04A0"/>
      </w:tblPr>
      <w:tblGrid>
        <w:gridCol w:w="8189"/>
        <w:gridCol w:w="6520"/>
      </w:tblGrid>
      <w:tr w:rsidR="0070034B" w:rsidRPr="0070034B" w:rsidTr="0070034B">
        <w:tc>
          <w:tcPr>
            <w:tcW w:w="8189" w:type="dxa"/>
          </w:tcPr>
          <w:p w:rsidR="0070034B" w:rsidRPr="0070034B" w:rsidRDefault="0070034B" w:rsidP="00796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34B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Комплексные основные образовательные программы, реализуемые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Pr="0070034B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6520" w:type="dxa"/>
          </w:tcPr>
          <w:p w:rsidR="0070034B" w:rsidRPr="0070034B" w:rsidRDefault="0070034B" w:rsidP="00796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34B">
              <w:rPr>
                <w:rFonts w:ascii="Times New Roman" w:hAnsi="Times New Roman" w:cs="Times New Roman"/>
                <w:sz w:val="28"/>
                <w:szCs w:val="28"/>
              </w:rPr>
              <w:t>Парциальные образовательные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0034B">
              <w:rPr>
                <w:rFonts w:ascii="Times New Roman" w:hAnsi="Times New Roman" w:cs="Times New Roman"/>
                <w:sz w:val="28"/>
                <w:szCs w:val="28"/>
              </w:rPr>
              <w:t xml:space="preserve">граммы, реализуемые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Pr="0070034B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</w:tr>
      <w:tr w:rsidR="0070034B" w:rsidRPr="0070034B" w:rsidTr="0070034B">
        <w:trPr>
          <w:trHeight w:val="1277"/>
        </w:trPr>
        <w:tc>
          <w:tcPr>
            <w:tcW w:w="8189" w:type="dxa"/>
            <w:vMerge w:val="restart"/>
          </w:tcPr>
          <w:p w:rsidR="0070034B" w:rsidRPr="0070034B" w:rsidRDefault="0070034B" w:rsidP="00796F8F">
            <w:pPr>
              <w:tabs>
                <w:tab w:val="num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034B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 образовательная программа дошкольного образования «Детство»/Т.И.Бабаева, А.Г.Гогоберидзе, О.В. Солнцева и др. – </w:t>
            </w:r>
            <w:proofErr w:type="spellStart"/>
            <w:r w:rsidRPr="0070034B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 w:rsidRPr="0070034B">
              <w:rPr>
                <w:rFonts w:ascii="Times New Roman" w:hAnsi="Times New Roman" w:cs="Times New Roman"/>
                <w:sz w:val="24"/>
                <w:szCs w:val="24"/>
              </w:rPr>
              <w:t>.: ООО «ИЗДАТЕЛЬСТВО «ДЕТСТВО-ПРЕСС», 2016</w:t>
            </w:r>
          </w:p>
          <w:p w:rsidR="0070034B" w:rsidRPr="0070034B" w:rsidRDefault="0070034B" w:rsidP="00796F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70034B" w:rsidRPr="0070034B" w:rsidRDefault="0070034B" w:rsidP="00796F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0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Ветохина</w:t>
            </w:r>
            <w:proofErr w:type="spellEnd"/>
            <w:r w:rsidRPr="00700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А.Я., </w:t>
            </w:r>
            <w:proofErr w:type="spellStart"/>
            <w:r w:rsidRPr="00700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Дмитренко</w:t>
            </w:r>
            <w:proofErr w:type="spellEnd"/>
            <w:r w:rsidRPr="00700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З.С. и др. Нравственно-патриотическое воспитание детей дошкольного возраста. (планирование работы и конспекты занятий) – СПб</w:t>
            </w:r>
            <w:proofErr w:type="gramStart"/>
            <w:r w:rsidRPr="00700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 «</w:t>
            </w:r>
            <w:proofErr w:type="gramEnd"/>
            <w:r w:rsidRPr="00700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ДЕТСТВО-ПРЕСС», 2012.-178с.</w:t>
            </w:r>
          </w:p>
          <w:p w:rsidR="0070034B" w:rsidRPr="0070034B" w:rsidRDefault="0070034B" w:rsidP="00796F8F">
            <w:pPr>
              <w:rPr>
                <w:rFonts w:ascii="Times New Roman" w:hAnsi="Times New Roman" w:cs="Times New Roman"/>
              </w:rPr>
            </w:pPr>
          </w:p>
        </w:tc>
      </w:tr>
      <w:tr w:rsidR="0070034B" w:rsidRPr="0070034B" w:rsidTr="0070034B">
        <w:trPr>
          <w:trHeight w:val="2079"/>
        </w:trPr>
        <w:tc>
          <w:tcPr>
            <w:tcW w:w="8189" w:type="dxa"/>
            <w:vMerge/>
          </w:tcPr>
          <w:p w:rsidR="0070034B" w:rsidRPr="0070034B" w:rsidRDefault="0070034B" w:rsidP="00796F8F">
            <w:pPr>
              <w:tabs>
                <w:tab w:val="num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70034B" w:rsidRPr="0070034B" w:rsidRDefault="0070034B" w:rsidP="0079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34B">
              <w:rPr>
                <w:rFonts w:ascii="Times New Roman" w:hAnsi="Times New Roman" w:cs="Times New Roman"/>
                <w:sz w:val="24"/>
                <w:szCs w:val="24"/>
              </w:rPr>
              <w:t xml:space="preserve">Авдеева Н. Н., Князева Н. Л., </w:t>
            </w:r>
            <w:proofErr w:type="spellStart"/>
            <w:r w:rsidRPr="0070034B">
              <w:rPr>
                <w:rFonts w:ascii="Times New Roman" w:hAnsi="Times New Roman" w:cs="Times New Roman"/>
                <w:sz w:val="24"/>
                <w:szCs w:val="24"/>
              </w:rPr>
              <w:t>Стеркина</w:t>
            </w:r>
            <w:proofErr w:type="spellEnd"/>
            <w:r w:rsidRPr="0070034B">
              <w:rPr>
                <w:rFonts w:ascii="Times New Roman" w:hAnsi="Times New Roman" w:cs="Times New Roman"/>
                <w:sz w:val="24"/>
                <w:szCs w:val="24"/>
              </w:rPr>
              <w:t xml:space="preserve"> Р. Б.. Безопасность: Учебное пособие по основам безопасности жизнедеятельности для детей старшего дошкольного возраста. – СПб</w:t>
            </w:r>
            <w:proofErr w:type="gramStart"/>
            <w:r w:rsidRPr="0070034B">
              <w:rPr>
                <w:rFonts w:ascii="Times New Roman" w:hAnsi="Times New Roman" w:cs="Times New Roman"/>
                <w:sz w:val="24"/>
                <w:szCs w:val="24"/>
              </w:rPr>
              <w:t>.: «</w:t>
            </w:r>
            <w:proofErr w:type="gramEnd"/>
            <w:r w:rsidRPr="0070034B">
              <w:rPr>
                <w:rFonts w:ascii="Times New Roman" w:hAnsi="Times New Roman" w:cs="Times New Roman"/>
                <w:sz w:val="24"/>
                <w:szCs w:val="24"/>
              </w:rPr>
              <w:t>ДЕТСТВО - ПРЕСС»,2013.-144с.</w:t>
            </w:r>
          </w:p>
          <w:p w:rsidR="0070034B" w:rsidRPr="0070034B" w:rsidRDefault="0070034B" w:rsidP="00796F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34B">
              <w:rPr>
                <w:rFonts w:ascii="Times New Roman" w:hAnsi="Times New Roman" w:cs="Times New Roman"/>
                <w:sz w:val="24"/>
                <w:szCs w:val="24"/>
              </w:rPr>
              <w:t>Полынова В.К., Дмитриенко З.С., Основы безопасности жизнедеятельности детей дошкольного  возраста СПб</w:t>
            </w:r>
            <w:proofErr w:type="gramStart"/>
            <w:r w:rsidRPr="0070034B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70034B">
              <w:rPr>
                <w:rFonts w:ascii="Times New Roman" w:hAnsi="Times New Roman" w:cs="Times New Roman"/>
                <w:sz w:val="24"/>
                <w:szCs w:val="24"/>
              </w:rPr>
              <w:t>ООО «ДЕТСТВО – ПРЕСС»</w:t>
            </w:r>
          </w:p>
        </w:tc>
      </w:tr>
      <w:tr w:rsidR="0070034B" w:rsidTr="0070034B">
        <w:tc>
          <w:tcPr>
            <w:tcW w:w="8189" w:type="dxa"/>
            <w:vMerge/>
          </w:tcPr>
          <w:p w:rsidR="0070034B" w:rsidRDefault="0070034B" w:rsidP="00796F8F"/>
        </w:tc>
        <w:tc>
          <w:tcPr>
            <w:tcW w:w="6520" w:type="dxa"/>
          </w:tcPr>
          <w:p w:rsidR="0070034B" w:rsidRPr="00925560" w:rsidRDefault="0070034B" w:rsidP="00796F8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5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«Мы» Программа экологического образования детей / Кондратьева Н.Н. и др. – 2-е изд., </w:t>
            </w:r>
            <w:proofErr w:type="spellStart"/>
            <w:r w:rsidRPr="00925560">
              <w:rPr>
                <w:rFonts w:ascii="Times New Roman" w:hAnsi="Times New Roman"/>
                <w:color w:val="000000"/>
                <w:sz w:val="24"/>
                <w:szCs w:val="24"/>
              </w:rPr>
              <w:t>испр</w:t>
            </w:r>
            <w:proofErr w:type="spellEnd"/>
            <w:r w:rsidRPr="00925560">
              <w:rPr>
                <w:rFonts w:ascii="Times New Roman" w:hAnsi="Times New Roman"/>
                <w:color w:val="000000"/>
                <w:sz w:val="24"/>
                <w:szCs w:val="24"/>
              </w:rPr>
              <w:t>. И доп. – СПб</w:t>
            </w:r>
            <w:proofErr w:type="gramStart"/>
            <w:r w:rsidRPr="00925560">
              <w:rPr>
                <w:rFonts w:ascii="Times New Roman" w:hAnsi="Times New Roman"/>
                <w:color w:val="000000"/>
                <w:sz w:val="24"/>
                <w:szCs w:val="24"/>
              </w:rPr>
              <w:t>.: «</w:t>
            </w:r>
            <w:proofErr w:type="gramEnd"/>
            <w:r w:rsidRPr="00925560">
              <w:rPr>
                <w:rFonts w:ascii="Times New Roman" w:hAnsi="Times New Roman"/>
                <w:color w:val="000000"/>
                <w:sz w:val="24"/>
                <w:szCs w:val="24"/>
              </w:rPr>
              <w:t>ДЕТСТВО-ПРЕСС», 2012.-206с.</w:t>
            </w:r>
          </w:p>
          <w:p w:rsidR="0070034B" w:rsidRPr="00925560" w:rsidRDefault="0070034B" w:rsidP="00796F8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560">
              <w:rPr>
                <w:rFonts w:ascii="Times New Roman" w:hAnsi="Times New Roman"/>
                <w:color w:val="000000"/>
                <w:sz w:val="24"/>
                <w:szCs w:val="24"/>
              </w:rPr>
              <w:t>Михайлова З.А., Иоффе Э.Н Математика от трёх до семи. – СПб</w:t>
            </w:r>
            <w:proofErr w:type="gramStart"/>
            <w:r w:rsidRPr="00925560">
              <w:rPr>
                <w:rFonts w:ascii="Times New Roman" w:hAnsi="Times New Roman"/>
                <w:color w:val="000000"/>
                <w:sz w:val="24"/>
                <w:szCs w:val="24"/>
              </w:rPr>
              <w:t>.: «</w:t>
            </w:r>
            <w:proofErr w:type="gramEnd"/>
            <w:r w:rsidRPr="00925560">
              <w:rPr>
                <w:rFonts w:ascii="Times New Roman" w:hAnsi="Times New Roman"/>
                <w:color w:val="000000"/>
                <w:sz w:val="24"/>
                <w:szCs w:val="24"/>
              </w:rPr>
              <w:t>ДЕТСТВО-ПРЕСС», 2012.-278с.</w:t>
            </w:r>
          </w:p>
          <w:p w:rsidR="0070034B" w:rsidRDefault="0070034B" w:rsidP="00796F8F"/>
        </w:tc>
      </w:tr>
      <w:tr w:rsidR="0070034B" w:rsidTr="0070034B">
        <w:tc>
          <w:tcPr>
            <w:tcW w:w="8189" w:type="dxa"/>
            <w:vMerge/>
          </w:tcPr>
          <w:p w:rsidR="0070034B" w:rsidRDefault="0070034B" w:rsidP="00796F8F"/>
        </w:tc>
        <w:tc>
          <w:tcPr>
            <w:tcW w:w="6520" w:type="dxa"/>
          </w:tcPr>
          <w:p w:rsidR="0070034B" w:rsidRPr="00925560" w:rsidRDefault="0070034B" w:rsidP="00796F8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560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 от трёх до семи. – СПб</w:t>
            </w:r>
            <w:proofErr w:type="gramStart"/>
            <w:r w:rsidRPr="00925560">
              <w:rPr>
                <w:rFonts w:ascii="Times New Roman" w:hAnsi="Times New Roman"/>
                <w:color w:val="000000"/>
                <w:sz w:val="24"/>
                <w:szCs w:val="24"/>
              </w:rPr>
              <w:t>.: «</w:t>
            </w:r>
            <w:proofErr w:type="gramEnd"/>
            <w:r w:rsidRPr="00925560">
              <w:rPr>
                <w:rFonts w:ascii="Times New Roman" w:hAnsi="Times New Roman"/>
                <w:color w:val="000000"/>
                <w:sz w:val="24"/>
                <w:szCs w:val="24"/>
              </w:rPr>
              <w:t>ДЕТСТВО-ПРЕСС», 2012.-278с.</w:t>
            </w:r>
          </w:p>
          <w:p w:rsidR="0070034B" w:rsidRDefault="0070034B" w:rsidP="00796F8F"/>
        </w:tc>
      </w:tr>
      <w:tr w:rsidR="0070034B" w:rsidTr="0070034B">
        <w:tc>
          <w:tcPr>
            <w:tcW w:w="8189" w:type="dxa"/>
            <w:vMerge/>
          </w:tcPr>
          <w:p w:rsidR="0070034B" w:rsidRDefault="0070034B" w:rsidP="00796F8F"/>
        </w:tc>
        <w:tc>
          <w:tcPr>
            <w:tcW w:w="6520" w:type="dxa"/>
          </w:tcPr>
          <w:p w:rsidR="0070034B" w:rsidRPr="00925560" w:rsidRDefault="0070034B" w:rsidP="00796F8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5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Гогоберидзе А.Г., </w:t>
            </w:r>
            <w:proofErr w:type="spellStart"/>
            <w:r w:rsidRPr="00925560">
              <w:rPr>
                <w:rFonts w:ascii="Times New Roman" w:hAnsi="Times New Roman"/>
                <w:color w:val="000000"/>
                <w:sz w:val="24"/>
                <w:szCs w:val="24"/>
              </w:rPr>
              <w:t>ДеркунскаяВ.А</w:t>
            </w:r>
            <w:proofErr w:type="spellEnd"/>
            <w:r w:rsidRPr="009255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Детство с музыкой. Современные педагогические технологии музыкального воспитания и развития детей раннего и дошкольного возраста: Учебно-методическое пособие. – ООО «ИЗДАТЕЛЬСТВО «ДЕТСТВО-ПРЕСС», 2013г.-656 </w:t>
            </w:r>
            <w:proofErr w:type="gramStart"/>
            <w:r w:rsidRPr="0092556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92556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0034B" w:rsidRPr="00925560" w:rsidRDefault="0070034B" w:rsidP="00796F8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56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Вершинина Н.А., </w:t>
            </w:r>
            <w:proofErr w:type="spellStart"/>
            <w:r w:rsidRPr="00925560">
              <w:rPr>
                <w:rFonts w:ascii="Times New Roman" w:hAnsi="Times New Roman"/>
                <w:color w:val="000000"/>
                <w:sz w:val="24"/>
                <w:szCs w:val="24"/>
              </w:rPr>
              <w:t>Вербенец</w:t>
            </w:r>
            <w:proofErr w:type="spellEnd"/>
            <w:r w:rsidRPr="009255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А.М. Теории и технологии художественного развития детей дошкольного возраста.- М.: Центр педагогического Гогоберидзе А.Г., </w:t>
            </w:r>
            <w:proofErr w:type="spellStart"/>
            <w:r w:rsidRPr="00925560">
              <w:rPr>
                <w:rFonts w:ascii="Times New Roman" w:hAnsi="Times New Roman"/>
                <w:color w:val="000000"/>
                <w:sz w:val="24"/>
                <w:szCs w:val="24"/>
              </w:rPr>
              <w:t>ДеркунскаяВ.А</w:t>
            </w:r>
            <w:proofErr w:type="spellEnd"/>
            <w:r w:rsidRPr="009255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Детство с музыкой. Современные педагогические технологии музыкального воспитания и развития детей раннего и дошкольного возраста: Учебно-методическое пособие. – ООО «ИЗДАТЕЛЬСТВО «ДЕТСТВО-ПРЕСС», 2013г.-656 </w:t>
            </w:r>
            <w:proofErr w:type="gramStart"/>
            <w:r w:rsidRPr="0092556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92556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0034B" w:rsidRDefault="0070034B" w:rsidP="00796F8F">
            <w:r w:rsidRPr="009255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Вершинина Н.А., </w:t>
            </w:r>
            <w:proofErr w:type="spellStart"/>
            <w:r w:rsidRPr="00925560">
              <w:rPr>
                <w:rFonts w:ascii="Times New Roman" w:hAnsi="Times New Roman"/>
                <w:color w:val="000000"/>
                <w:sz w:val="24"/>
                <w:szCs w:val="24"/>
              </w:rPr>
              <w:t>Вербенец</w:t>
            </w:r>
            <w:proofErr w:type="spellEnd"/>
            <w:r w:rsidRPr="009255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А.М. Теории и технологии художественного развития детей дошкольного возраста.- М.: Центр педагогического образования, 2013.-149с.</w:t>
            </w:r>
          </w:p>
        </w:tc>
      </w:tr>
      <w:tr w:rsidR="0070034B" w:rsidTr="0070034B">
        <w:trPr>
          <w:trHeight w:val="1290"/>
        </w:trPr>
        <w:tc>
          <w:tcPr>
            <w:tcW w:w="8189" w:type="dxa"/>
            <w:vMerge/>
          </w:tcPr>
          <w:p w:rsidR="0070034B" w:rsidRDefault="0070034B" w:rsidP="00796F8F"/>
        </w:tc>
        <w:tc>
          <w:tcPr>
            <w:tcW w:w="6520" w:type="dxa"/>
            <w:tcBorders>
              <w:bottom w:val="single" w:sz="4" w:space="0" w:color="auto"/>
            </w:tcBorders>
          </w:tcPr>
          <w:p w:rsidR="0070034B" w:rsidRPr="00761FA0" w:rsidRDefault="0070034B" w:rsidP="00796F8F">
            <w:pPr>
              <w:tabs>
                <w:tab w:val="num" w:pos="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761FA0">
              <w:rPr>
                <w:rFonts w:ascii="Times New Roman" w:hAnsi="Times New Roman"/>
                <w:sz w:val="24"/>
                <w:szCs w:val="24"/>
              </w:rPr>
              <w:t xml:space="preserve">Примерная образовательная программа дошкольного образования/Т.И.Бабаева, А.Г.Гогоберидзе, З.А. Михайлова и др. – </w:t>
            </w:r>
            <w:proofErr w:type="spellStart"/>
            <w:r w:rsidRPr="00761FA0">
              <w:rPr>
                <w:rFonts w:ascii="Times New Roman" w:hAnsi="Times New Roman"/>
                <w:sz w:val="24"/>
                <w:szCs w:val="24"/>
              </w:rPr>
              <w:t>Спб</w:t>
            </w:r>
            <w:proofErr w:type="spellEnd"/>
            <w:r w:rsidRPr="00761FA0">
              <w:rPr>
                <w:rFonts w:ascii="Times New Roman" w:hAnsi="Times New Roman"/>
                <w:sz w:val="24"/>
                <w:szCs w:val="24"/>
              </w:rPr>
              <w:t>.: ООО «ИЗДАТЕЛЬСТВО «ДЕТСТВО-ПРЕСС», 2014</w:t>
            </w:r>
          </w:p>
          <w:p w:rsidR="0070034B" w:rsidRDefault="0070034B" w:rsidP="00796F8F"/>
        </w:tc>
      </w:tr>
      <w:tr w:rsidR="0070034B" w:rsidTr="0070034B">
        <w:trPr>
          <w:trHeight w:val="914"/>
        </w:trPr>
        <w:tc>
          <w:tcPr>
            <w:tcW w:w="8189" w:type="dxa"/>
            <w:vMerge/>
          </w:tcPr>
          <w:p w:rsidR="0070034B" w:rsidRDefault="0070034B" w:rsidP="00796F8F"/>
        </w:tc>
        <w:tc>
          <w:tcPr>
            <w:tcW w:w="6520" w:type="dxa"/>
            <w:tcBorders>
              <w:top w:val="single" w:sz="4" w:space="0" w:color="auto"/>
            </w:tcBorders>
          </w:tcPr>
          <w:p w:rsidR="0070034B" w:rsidRPr="00761FA0" w:rsidRDefault="0070034B" w:rsidP="00796F8F">
            <w:pPr>
              <w:tabs>
                <w:tab w:val="num" w:pos="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761FA0">
              <w:rPr>
                <w:rFonts w:ascii="Times New Roman" w:hAnsi="Times New Roman"/>
                <w:sz w:val="24"/>
                <w:szCs w:val="24"/>
              </w:rPr>
              <w:t>Играйте на здоровье! Программа и технология физического воспитания детей 3-7 лет</w:t>
            </w:r>
            <w:proofErr w:type="gramStart"/>
            <w:r w:rsidRPr="00761FA0">
              <w:rPr>
                <w:rFonts w:ascii="Times New Roman" w:hAnsi="Times New Roman"/>
                <w:sz w:val="24"/>
                <w:szCs w:val="24"/>
              </w:rPr>
              <w:t>/Б</w:t>
            </w:r>
            <w:proofErr w:type="gramEnd"/>
            <w:r w:rsidRPr="00761FA0">
              <w:rPr>
                <w:rFonts w:ascii="Times New Roman" w:hAnsi="Times New Roman"/>
                <w:sz w:val="24"/>
                <w:szCs w:val="24"/>
              </w:rPr>
              <w:t>: Изд-во «Белый город», 2013</w:t>
            </w:r>
          </w:p>
          <w:p w:rsidR="0070034B" w:rsidRPr="00761FA0" w:rsidRDefault="0070034B" w:rsidP="00796F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034B" w:rsidRPr="0070034B" w:rsidRDefault="0070034B" w:rsidP="0070034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70034B" w:rsidRPr="0070034B" w:rsidSect="001B0F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0F9C"/>
    <w:rsid w:val="001B0F9C"/>
    <w:rsid w:val="00200B95"/>
    <w:rsid w:val="0070034B"/>
    <w:rsid w:val="00CF1364"/>
    <w:rsid w:val="00D6509F"/>
    <w:rsid w:val="00FA3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F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2019-11-12T04:32:00Z</dcterms:created>
  <dcterms:modified xsi:type="dcterms:W3CDTF">2019-11-12T04:32:00Z</dcterms:modified>
</cp:coreProperties>
</file>