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3B" w:rsidRDefault="009C4575" w:rsidP="0017023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7212"/>
            <wp:effectExtent l="19050" t="0" r="3175" b="0"/>
            <wp:docPr id="1" name="Рисунок 1" descr="E:\ПОЛОЖЕНИЕ О КОМИСС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Е О КОМИССИИ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75" w:rsidRDefault="009C4575" w:rsidP="0017023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C4575" w:rsidRDefault="009C4575" w:rsidP="0017023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C4575" w:rsidRDefault="009C4575" w:rsidP="0017023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C4575" w:rsidRDefault="009C4575" w:rsidP="0017023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C4575" w:rsidRDefault="009C4575" w:rsidP="0017023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C4575" w:rsidRDefault="009C4575" w:rsidP="0017023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7023B" w:rsidRPr="00B724C8" w:rsidRDefault="0017023B" w:rsidP="0017023B">
      <w:pPr>
        <w:pStyle w:val="a3"/>
        <w:numPr>
          <w:ilvl w:val="0"/>
          <w:numId w:val="1"/>
        </w:numPr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C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7023B" w:rsidRDefault="0017023B" w:rsidP="0017023B">
      <w:pPr>
        <w:spacing w:after="0" w:line="240" w:lineRule="auto"/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37E">
        <w:rPr>
          <w:rFonts w:ascii="Times New Roman" w:hAnsi="Times New Roman" w:cs="Times New Roman"/>
          <w:sz w:val="28"/>
          <w:szCs w:val="28"/>
        </w:rPr>
        <w:t>Настоящее Положение о комиссии по урегулированию споров между участниками образовательных отношений (далее – Положение) разработано на осно</w:t>
      </w:r>
      <w:r>
        <w:rPr>
          <w:rFonts w:ascii="Times New Roman" w:hAnsi="Times New Roman" w:cs="Times New Roman"/>
          <w:sz w:val="28"/>
          <w:szCs w:val="28"/>
        </w:rPr>
        <w:t>ве Федерального закона от 29.12.2012 № 273-ФЗ «Об образовании в Российской Федерации» (часть 4 статья 45) с целью регламентации порядка её создания, организации работы, принятия решений.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</w:t>
      </w:r>
      <w:r w:rsidRPr="00D8737E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муниципального бюджетного дошкольного образовательного учреждения «Детский сад № 193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физическому направлению развития детей» (далее – организация) создаётся в целях урегулирования разногласий между участниками образовательных отношений (воспитанников, родителей (законных представителей), педагогических работников и их представителей, организации (в лице администрации)) по вопросам реализации права на образование,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в случаях:</w:t>
      </w:r>
    </w:p>
    <w:p w:rsidR="0017023B" w:rsidRPr="00A048AF" w:rsidRDefault="0017023B" w:rsidP="0017023B">
      <w:pPr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048AF">
        <w:rPr>
          <w:rFonts w:ascii="Times New Roman" w:hAnsi="Times New Roman" w:cs="Times New Roman"/>
          <w:sz w:val="28"/>
          <w:szCs w:val="28"/>
        </w:rPr>
        <w:t>- возникновения конфликта интересов 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в порядке, определённом Приложением № 1 к настоящему Положению;</w:t>
      </w:r>
    </w:p>
    <w:p w:rsidR="0017023B" w:rsidRPr="00A048AF" w:rsidRDefault="0017023B" w:rsidP="0017023B">
      <w:pPr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048AF">
        <w:rPr>
          <w:rFonts w:ascii="Times New Roman" w:hAnsi="Times New Roman" w:cs="Times New Roman"/>
          <w:sz w:val="28"/>
          <w:szCs w:val="28"/>
        </w:rPr>
        <w:t>- применения локальных нормативных актов;</w:t>
      </w:r>
    </w:p>
    <w:p w:rsidR="0017023B" w:rsidRPr="00A048AF" w:rsidRDefault="0017023B" w:rsidP="0017023B">
      <w:pPr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048AF">
        <w:rPr>
          <w:rFonts w:ascii="Times New Roman" w:hAnsi="Times New Roman" w:cs="Times New Roman"/>
          <w:sz w:val="28"/>
          <w:szCs w:val="28"/>
        </w:rPr>
        <w:t>- обжалование решений о применении дисциплинарного взыскания.</w:t>
      </w:r>
    </w:p>
    <w:p w:rsidR="0017023B" w:rsidRDefault="0017023B" w:rsidP="0017023B">
      <w:pPr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23B" w:rsidRDefault="0017023B" w:rsidP="0017023B">
      <w:pPr>
        <w:pStyle w:val="a3"/>
        <w:numPr>
          <w:ilvl w:val="0"/>
          <w:numId w:val="1"/>
        </w:numPr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7A">
        <w:rPr>
          <w:rFonts w:ascii="Times New Roman" w:hAnsi="Times New Roman" w:cs="Times New Roman"/>
          <w:b/>
          <w:sz w:val="28"/>
          <w:szCs w:val="28"/>
        </w:rPr>
        <w:t>Порядок создания, организация работы</w:t>
      </w:r>
    </w:p>
    <w:p w:rsidR="0017023B" w:rsidRDefault="0017023B" w:rsidP="0017023B">
      <w:pPr>
        <w:pStyle w:val="a3"/>
        <w:spacing w:after="0" w:line="240" w:lineRule="auto"/>
        <w:ind w:left="1080"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C7A">
        <w:rPr>
          <w:rFonts w:ascii="Times New Roman" w:hAnsi="Times New Roman" w:cs="Times New Roman"/>
          <w:b/>
          <w:sz w:val="28"/>
          <w:szCs w:val="28"/>
        </w:rPr>
        <w:t>и принятия решений Комиссией</w:t>
      </w:r>
    </w:p>
    <w:p w:rsidR="0017023B" w:rsidRDefault="0017023B" w:rsidP="0017023B">
      <w:pPr>
        <w:pStyle w:val="a3"/>
        <w:spacing w:after="0" w:line="240" w:lineRule="auto"/>
        <w:ind w:left="1080" w:right="10"/>
        <w:rPr>
          <w:rFonts w:ascii="Times New Roman" w:hAnsi="Times New Roman" w:cs="Times New Roman"/>
          <w:b/>
          <w:sz w:val="28"/>
          <w:szCs w:val="28"/>
        </w:rPr>
      </w:pP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избирается на заседаниях Педагогического совета, открытым голосованием в количестве 3-х человек сроком на один календарный год.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1 представитель от родителей (законных представителей), 2 представителя от  работников.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 в</w:t>
      </w:r>
      <w:r w:rsidRPr="00185A36">
        <w:rPr>
          <w:rFonts w:ascii="Times New Roman" w:hAnsi="Times New Roman" w:cs="Times New Roman"/>
          <w:sz w:val="28"/>
          <w:szCs w:val="28"/>
        </w:rPr>
        <w:t xml:space="preserve">ыбирают из числа членов </w:t>
      </w:r>
      <w:r>
        <w:rPr>
          <w:rFonts w:ascii="Times New Roman" w:hAnsi="Times New Roman" w:cs="Times New Roman"/>
          <w:sz w:val="28"/>
          <w:szCs w:val="28"/>
        </w:rPr>
        <w:t xml:space="preserve">Комиссии большинством голосов путём открытого голосования в рамках проведения первого заседания </w:t>
      </w:r>
      <w:r w:rsidRPr="00185A3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проводит заседания по мере необходимости, но не реже, чем 1 раз в год (пункт 2.3.) с целью перевыборов комиссии. 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полномочия председателя - один год.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принимает заявления от педагогов, сотрудников, родителей (законных представителей) в письменной форме.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поступившим заявлениям разрешает возникающие конфликты только на территории образовательной организации, только в полном составе и в определённое время (в течение 3-х дней с момента поступления заявления), заранее оповестив заявителя и ответчика.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её достоверности.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 подчиняется педагогическому совету, но в своих действиях независим, если это не противоречит Уставу МБДОУ, законодательству РФ.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имеет право обратиться за помощью к заведующему для решения особо острых конфликтов.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 члены Комиссии не имеют права разглашать информацию, поступающую к ним. Никто кроме членов Комиссии, не имеет доступа к информации. Заведующий лишь правдиво информирует по запросу.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несёт персональную ответственность за принятие решений.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отношений в образовательной организации и подлежит исполнению в сроки, указанным решением.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установленном законодательством Российской Федерации порядке.</w:t>
      </w:r>
    </w:p>
    <w:p w:rsidR="0017023B" w:rsidRDefault="0017023B" w:rsidP="0017023B">
      <w:pPr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17023B" w:rsidRPr="00C0210D" w:rsidRDefault="0017023B" w:rsidP="0017023B">
      <w:pPr>
        <w:pStyle w:val="a3"/>
        <w:numPr>
          <w:ilvl w:val="0"/>
          <w:numId w:val="1"/>
        </w:numPr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0D">
        <w:rPr>
          <w:rFonts w:ascii="Times New Roman" w:hAnsi="Times New Roman" w:cs="Times New Roman"/>
          <w:b/>
          <w:sz w:val="28"/>
          <w:szCs w:val="28"/>
        </w:rPr>
        <w:t>Права членов Комиссии</w:t>
      </w:r>
    </w:p>
    <w:p w:rsidR="0017023B" w:rsidRDefault="0017023B" w:rsidP="0017023B">
      <w:pPr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left="567" w:right="1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17023B" w:rsidRPr="003732C6" w:rsidRDefault="0017023B" w:rsidP="0017023B">
      <w:pPr>
        <w:pStyle w:val="a3"/>
        <w:numPr>
          <w:ilvl w:val="0"/>
          <w:numId w:val="2"/>
        </w:numPr>
        <w:spacing w:after="0" w:line="240" w:lineRule="auto"/>
        <w:ind w:left="426" w:right="10"/>
        <w:jc w:val="both"/>
        <w:rPr>
          <w:rFonts w:ascii="Times New Roman" w:hAnsi="Times New Roman" w:cs="Times New Roman"/>
          <w:sz w:val="28"/>
          <w:szCs w:val="28"/>
        </w:rPr>
      </w:pPr>
      <w:r w:rsidRPr="003732C6">
        <w:rPr>
          <w:rFonts w:ascii="Times New Roman" w:hAnsi="Times New Roman" w:cs="Times New Roman"/>
          <w:sz w:val="28"/>
          <w:szCs w:val="28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руководителя, педагога, воспитателя, воспитанника;</w:t>
      </w:r>
    </w:p>
    <w:p w:rsidR="0017023B" w:rsidRPr="003732C6" w:rsidRDefault="0017023B" w:rsidP="0017023B">
      <w:pPr>
        <w:pStyle w:val="a3"/>
        <w:numPr>
          <w:ilvl w:val="0"/>
          <w:numId w:val="2"/>
        </w:numPr>
        <w:spacing w:after="0" w:line="240" w:lineRule="auto"/>
        <w:ind w:left="426" w:right="10"/>
        <w:jc w:val="both"/>
        <w:rPr>
          <w:rFonts w:ascii="Times New Roman" w:hAnsi="Times New Roman" w:cs="Times New Roman"/>
          <w:sz w:val="28"/>
          <w:szCs w:val="28"/>
        </w:rPr>
      </w:pPr>
      <w:r w:rsidRPr="003732C6">
        <w:rPr>
          <w:rFonts w:ascii="Times New Roman" w:hAnsi="Times New Roman" w:cs="Times New Roman"/>
          <w:sz w:val="28"/>
          <w:szCs w:val="28"/>
        </w:rPr>
        <w:t>принимать решение по каждому спорному вопросу, относящемуся к её компетенции;</w:t>
      </w:r>
    </w:p>
    <w:p w:rsidR="0017023B" w:rsidRPr="003732C6" w:rsidRDefault="0017023B" w:rsidP="0017023B">
      <w:pPr>
        <w:pStyle w:val="a3"/>
        <w:numPr>
          <w:ilvl w:val="0"/>
          <w:numId w:val="2"/>
        </w:numPr>
        <w:spacing w:after="0" w:line="240" w:lineRule="auto"/>
        <w:ind w:left="426" w:right="10"/>
        <w:jc w:val="both"/>
        <w:rPr>
          <w:rFonts w:ascii="Times New Roman" w:hAnsi="Times New Roman" w:cs="Times New Roman"/>
          <w:sz w:val="28"/>
          <w:szCs w:val="28"/>
        </w:rPr>
      </w:pPr>
      <w:r w:rsidRPr="003732C6">
        <w:rPr>
          <w:rFonts w:ascii="Times New Roman" w:hAnsi="Times New Roman" w:cs="Times New Roman"/>
          <w:sz w:val="28"/>
          <w:szCs w:val="28"/>
        </w:rPr>
        <w:t>запрашивать дополнительную информацию, материалы для проведения самостоятельного изучения вопроса;</w:t>
      </w:r>
    </w:p>
    <w:p w:rsidR="0017023B" w:rsidRPr="003732C6" w:rsidRDefault="0017023B" w:rsidP="0017023B">
      <w:pPr>
        <w:pStyle w:val="a3"/>
        <w:numPr>
          <w:ilvl w:val="0"/>
          <w:numId w:val="2"/>
        </w:numPr>
        <w:spacing w:after="0" w:line="240" w:lineRule="auto"/>
        <w:ind w:left="426" w:right="10"/>
        <w:jc w:val="both"/>
        <w:rPr>
          <w:rFonts w:ascii="Times New Roman" w:hAnsi="Times New Roman" w:cs="Times New Roman"/>
          <w:sz w:val="28"/>
          <w:szCs w:val="28"/>
        </w:rPr>
      </w:pPr>
      <w:r w:rsidRPr="003732C6">
        <w:rPr>
          <w:rFonts w:ascii="Times New Roman" w:hAnsi="Times New Roman" w:cs="Times New Roman"/>
          <w:sz w:val="28"/>
          <w:szCs w:val="28"/>
        </w:rPr>
        <w:t>рекомендовать приостанавливать или отменять ранее принятое решение на основании проведённого изучения при согласии конфликтующих сторон;</w:t>
      </w:r>
    </w:p>
    <w:p w:rsidR="0017023B" w:rsidRPr="003732C6" w:rsidRDefault="0017023B" w:rsidP="0017023B">
      <w:pPr>
        <w:pStyle w:val="a3"/>
        <w:numPr>
          <w:ilvl w:val="0"/>
          <w:numId w:val="2"/>
        </w:numPr>
        <w:spacing w:after="0" w:line="240" w:lineRule="auto"/>
        <w:ind w:left="426" w:right="10"/>
        <w:jc w:val="both"/>
        <w:rPr>
          <w:rFonts w:ascii="Times New Roman" w:hAnsi="Times New Roman" w:cs="Times New Roman"/>
          <w:sz w:val="28"/>
          <w:szCs w:val="28"/>
        </w:rPr>
      </w:pPr>
      <w:r w:rsidRPr="003732C6">
        <w:rPr>
          <w:rFonts w:ascii="Times New Roman" w:hAnsi="Times New Roman" w:cs="Times New Roman"/>
          <w:sz w:val="28"/>
          <w:szCs w:val="28"/>
        </w:rPr>
        <w:t>рекомендовать изменения в локальных актах организации с целью демократизации основ управления или расширения прав участников образовательных отношений.</w:t>
      </w:r>
    </w:p>
    <w:p w:rsidR="0017023B" w:rsidRDefault="0017023B" w:rsidP="0017023B">
      <w:pPr>
        <w:spacing w:after="0" w:line="240" w:lineRule="auto"/>
        <w:ind w:left="360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17023B" w:rsidRPr="003732C6" w:rsidRDefault="0017023B" w:rsidP="0017023B">
      <w:pPr>
        <w:pStyle w:val="a3"/>
        <w:numPr>
          <w:ilvl w:val="0"/>
          <w:numId w:val="1"/>
        </w:numPr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32C6">
        <w:rPr>
          <w:rFonts w:ascii="Times New Roman" w:hAnsi="Times New Roman" w:cs="Times New Roman"/>
          <w:b/>
          <w:sz w:val="28"/>
          <w:szCs w:val="28"/>
        </w:rPr>
        <w:t>Обязанности членов Комиссии</w:t>
      </w:r>
    </w:p>
    <w:p w:rsidR="0017023B" w:rsidRDefault="0017023B" w:rsidP="0017023B">
      <w:pPr>
        <w:pStyle w:val="a3"/>
        <w:spacing w:after="0" w:line="240" w:lineRule="auto"/>
        <w:ind w:left="1080" w:right="10"/>
        <w:rPr>
          <w:rFonts w:ascii="Times New Roman" w:hAnsi="Times New Roman" w:cs="Times New Roman"/>
          <w:b/>
          <w:sz w:val="28"/>
          <w:szCs w:val="28"/>
        </w:rPr>
      </w:pPr>
    </w:p>
    <w:p w:rsidR="0017023B" w:rsidRPr="003732C6" w:rsidRDefault="0017023B" w:rsidP="0017023B">
      <w:pPr>
        <w:pStyle w:val="a3"/>
        <w:numPr>
          <w:ilvl w:val="1"/>
          <w:numId w:val="1"/>
        </w:numPr>
        <w:spacing w:after="0" w:line="240" w:lineRule="auto"/>
        <w:ind w:right="10" w:hanging="100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17023B" w:rsidRDefault="0017023B" w:rsidP="0017023B">
      <w:pPr>
        <w:pStyle w:val="a3"/>
        <w:numPr>
          <w:ilvl w:val="0"/>
          <w:numId w:val="2"/>
        </w:numPr>
        <w:spacing w:after="0" w:line="240" w:lineRule="auto"/>
        <w:ind w:left="426" w:right="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присутствовать на всех заседаниях Комиссии;</w:t>
      </w:r>
    </w:p>
    <w:p w:rsidR="0017023B" w:rsidRDefault="0017023B" w:rsidP="0017023B">
      <w:pPr>
        <w:pStyle w:val="a3"/>
        <w:numPr>
          <w:ilvl w:val="0"/>
          <w:numId w:val="2"/>
        </w:numPr>
        <w:spacing w:after="0" w:line="240" w:lineRule="auto"/>
        <w:ind w:left="426" w:right="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активное участие в рассмотрении поданных заявлений в устной или письменной форме;</w:t>
      </w:r>
    </w:p>
    <w:p w:rsidR="0017023B" w:rsidRDefault="0017023B" w:rsidP="0017023B">
      <w:pPr>
        <w:pStyle w:val="a3"/>
        <w:numPr>
          <w:ilvl w:val="0"/>
          <w:numId w:val="2"/>
        </w:numPr>
        <w:spacing w:after="0" w:line="240" w:lineRule="auto"/>
        <w:ind w:left="426" w:right="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её членов в полном составе);</w:t>
      </w:r>
    </w:p>
    <w:p w:rsidR="0017023B" w:rsidRDefault="0017023B" w:rsidP="0017023B">
      <w:pPr>
        <w:pStyle w:val="a3"/>
        <w:numPr>
          <w:ilvl w:val="0"/>
          <w:numId w:val="2"/>
        </w:numPr>
        <w:spacing w:after="0" w:line="240" w:lineRule="auto"/>
        <w:ind w:left="426" w:right="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своевременное решение, если не оговорены дополнительные сроки рассмотрения заявления;</w:t>
      </w:r>
    </w:p>
    <w:p w:rsidR="0017023B" w:rsidRDefault="0017023B" w:rsidP="0017023B">
      <w:pPr>
        <w:pStyle w:val="a3"/>
        <w:numPr>
          <w:ilvl w:val="0"/>
          <w:numId w:val="2"/>
        </w:numPr>
        <w:spacing w:after="0" w:line="240" w:lineRule="auto"/>
        <w:ind w:left="426" w:right="1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17023B" w:rsidRPr="000C4BD5" w:rsidRDefault="0017023B" w:rsidP="0017023B">
      <w:pPr>
        <w:pStyle w:val="a3"/>
        <w:spacing w:after="0" w:line="240" w:lineRule="auto"/>
        <w:ind w:left="426"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17023B" w:rsidRDefault="0017023B" w:rsidP="0017023B">
      <w:pPr>
        <w:pStyle w:val="a3"/>
        <w:numPr>
          <w:ilvl w:val="0"/>
          <w:numId w:val="1"/>
        </w:numPr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54A">
        <w:rPr>
          <w:rFonts w:ascii="Times New Roman" w:hAnsi="Times New Roman" w:cs="Times New Roman"/>
          <w:b/>
          <w:sz w:val="28"/>
          <w:szCs w:val="28"/>
        </w:rPr>
        <w:lastRenderedPageBreak/>
        <w:t>Документация</w:t>
      </w:r>
    </w:p>
    <w:p w:rsidR="0017023B" w:rsidRDefault="0017023B" w:rsidP="0017023B">
      <w:pPr>
        <w:pStyle w:val="a3"/>
        <w:spacing w:after="0" w:line="240" w:lineRule="auto"/>
        <w:ind w:left="1080" w:right="10"/>
        <w:rPr>
          <w:rFonts w:ascii="Times New Roman" w:hAnsi="Times New Roman" w:cs="Times New Roman"/>
          <w:b/>
          <w:sz w:val="28"/>
          <w:szCs w:val="28"/>
        </w:rPr>
      </w:pP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right="10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Комиссии выделяется в отдельное делопроизводство.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right="10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оформляются протоколом.</w:t>
      </w:r>
    </w:p>
    <w:p w:rsidR="0017023B" w:rsidRDefault="0017023B" w:rsidP="0017023B">
      <w:pPr>
        <w:pStyle w:val="a3"/>
        <w:numPr>
          <w:ilvl w:val="1"/>
          <w:numId w:val="1"/>
        </w:numPr>
        <w:spacing w:after="0" w:line="240" w:lineRule="auto"/>
        <w:ind w:right="10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состава Комиссии и назначение её председателя оформляются приказом заведующего.</w:t>
      </w:r>
    </w:p>
    <w:p w:rsidR="0017023B" w:rsidRPr="0055454A" w:rsidRDefault="0017023B" w:rsidP="0017023B">
      <w:pPr>
        <w:pStyle w:val="a3"/>
        <w:numPr>
          <w:ilvl w:val="1"/>
          <w:numId w:val="1"/>
        </w:numPr>
        <w:spacing w:after="0" w:line="240" w:lineRule="auto"/>
        <w:ind w:right="10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Комиссии сдаются вместе с отчётом и хранятся три года.</w:t>
      </w:r>
    </w:p>
    <w:p w:rsidR="00635767" w:rsidRDefault="00635767"/>
    <w:sectPr w:rsidR="00635767" w:rsidSect="0017023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163"/>
    <w:multiLevelType w:val="hybridMultilevel"/>
    <w:tmpl w:val="29D082A6"/>
    <w:lvl w:ilvl="0" w:tplc="FD960318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2A3DB8"/>
    <w:multiLevelType w:val="multilevel"/>
    <w:tmpl w:val="91AE54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23B"/>
    <w:rsid w:val="0017023B"/>
    <w:rsid w:val="00420861"/>
    <w:rsid w:val="00635767"/>
    <w:rsid w:val="008A50BA"/>
    <w:rsid w:val="009C4575"/>
    <w:rsid w:val="00BB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4</cp:revision>
  <dcterms:created xsi:type="dcterms:W3CDTF">2019-10-17T02:55:00Z</dcterms:created>
  <dcterms:modified xsi:type="dcterms:W3CDTF">2019-10-23T07:00:00Z</dcterms:modified>
</cp:coreProperties>
</file>