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A4" w:rsidRPr="00085AEF" w:rsidRDefault="00374DA4" w:rsidP="00374DA4">
      <w:pPr>
        <w:pStyle w:val="western"/>
        <w:shd w:val="clear" w:color="auto" w:fill="FFFFFF"/>
        <w:jc w:val="center"/>
        <w:rPr>
          <w:color w:val="000000"/>
          <w:sz w:val="22"/>
          <w:szCs w:val="22"/>
        </w:rPr>
      </w:pPr>
      <w:r w:rsidRPr="00085AEF">
        <w:rPr>
          <w:b/>
          <w:bCs/>
          <w:color w:val="000000"/>
          <w:sz w:val="22"/>
          <w:szCs w:val="22"/>
          <w:u w:val="single"/>
        </w:rPr>
        <w:t>ПОМНИТЕ И СОБЛЮДАЙТЕ ПРАВИЛА ПОЖАРНОЙ БЕЗОПАСНОСТИ</w:t>
      </w:r>
      <w:r w:rsidR="00085AEF">
        <w:rPr>
          <w:b/>
          <w:bCs/>
          <w:color w:val="000000"/>
          <w:sz w:val="22"/>
          <w:szCs w:val="22"/>
          <w:u w:val="single"/>
        </w:rPr>
        <w:t xml:space="preserve">  В БЫТУ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 xml:space="preserve">ПРИ ПОЛЬЗОВАНИИ ЭЛЕКТРОЭНЕРГИЕЙ ВКЛЮЧАЙТЕ в электросеть утюг, плитку, чайник и другие </w:t>
      </w:r>
      <w:proofErr w:type="gramStart"/>
      <w:r w:rsidRPr="00085AEF">
        <w:rPr>
          <w:color w:val="000000"/>
          <w:sz w:val="22"/>
          <w:szCs w:val="22"/>
        </w:rPr>
        <w:t>электроприборы</w:t>
      </w:r>
      <w:proofErr w:type="gramEnd"/>
      <w:r w:rsidRPr="00085AEF">
        <w:rPr>
          <w:color w:val="000000"/>
          <w:sz w:val="22"/>
          <w:szCs w:val="22"/>
        </w:rPr>
        <w:t xml:space="preserve"> только исправные и при наличии несгораемой подставки. Не размещайте включенные электроприборы близко к сгораемым предметам и деревянным конструкциям.</w:t>
      </w:r>
    </w:p>
    <w:p w:rsidR="00374DA4" w:rsidRPr="00085AEF" w:rsidRDefault="00374DA4" w:rsidP="00374DA4">
      <w:pPr>
        <w:pStyle w:val="a3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СЛЕДИТЕ, чтобы электрические лампы не касались бумажных и тканевых абажуров.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НЕ ЗАБЫВАЙТЕ, уходя из дома, выключать электроосвещение. Все электроприборы, в том числе и телевизор, радиоприемник, музыкальный центр и др. (кроме холодильника), отключите от розетки.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НЕ ПРИМЕНЯЙТЕ удлинителей кустарного изготовления.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НЕ ДОПУСКАЙТЕ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ОПАСНО попадание воды на электропровода. ОПАСНО заклеивать их обоями, подвешивать на гвозди, оттягивать, завязывать в узлы. Применять ветхие соединительные шнуры, удлинители.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ОПАСНО использовать неисправные выключатели, розетки, вилки, оголенные провода, соединять провода при помощи скрутки.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СЕРЬЕЗНУЮ ОПАСНОСТЬ представляет использование нестандартных самодельных предохранителей («жучков»).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Электросеть от перегрузок и коротких замыканий защищают предохранители только заводского изготовления.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СЛЕДИТЕ за исправностью и чистотой всех электробытовых приборов. Монтаж электропроводки и её ремонт доверяйте только специалистам.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НЕ ЗАБЫВАЙТЕ, что газ взрывоопасен всегда.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 xml:space="preserve">НЕЛЬЗЯ при наличии запаха газа в квартире включать электроосвещение, зажигать спички, курить, применять открытый огонь. В этом случае необходимо немедленно вызвать по телефону «104» аварийную службу и до ее прибытия тщательно проветрить </w:t>
      </w:r>
      <w:proofErr w:type="spellStart"/>
      <w:r w:rsidRPr="00085AEF">
        <w:rPr>
          <w:color w:val="000000"/>
          <w:sz w:val="22"/>
          <w:szCs w:val="22"/>
        </w:rPr>
        <w:t>помещения</w:t>
      </w:r>
      <w:proofErr w:type="gramStart"/>
      <w:r w:rsidRPr="00085AEF">
        <w:rPr>
          <w:color w:val="000000"/>
          <w:sz w:val="22"/>
          <w:szCs w:val="22"/>
        </w:rPr>
        <w:t>.О</w:t>
      </w:r>
      <w:proofErr w:type="gramEnd"/>
      <w:r w:rsidRPr="00085AEF">
        <w:rPr>
          <w:color w:val="000000"/>
          <w:sz w:val="22"/>
          <w:szCs w:val="22"/>
        </w:rPr>
        <w:t>ткрывая</w:t>
      </w:r>
      <w:proofErr w:type="spellEnd"/>
      <w:r w:rsidRPr="00085AEF">
        <w:rPr>
          <w:color w:val="000000"/>
          <w:sz w:val="22"/>
          <w:szCs w:val="22"/>
        </w:rPr>
        <w:t xml:space="preserve"> кран газопровода, следует проверить, закрыты ли краны у газовых приборов. Перед тем, как зажечь газовую горелку, нужно зажечь спичку, а затем открывать кран горелки.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>СЛЕДИТЕ, чтобы закипающая жидкость не заливала пламени горелки, а под посуду с широким днищем надо подставлять кольцо с высокими ребрами.</w:t>
      </w:r>
    </w:p>
    <w:p w:rsidR="00374DA4" w:rsidRPr="00085AEF" w:rsidRDefault="00374DA4" w:rsidP="00374DA4">
      <w:pPr>
        <w:pStyle w:val="western"/>
        <w:shd w:val="clear" w:color="auto" w:fill="FFFFFF"/>
        <w:rPr>
          <w:color w:val="000000"/>
          <w:sz w:val="22"/>
          <w:szCs w:val="22"/>
        </w:rPr>
      </w:pPr>
      <w:r w:rsidRPr="00085AEF">
        <w:rPr>
          <w:color w:val="000000"/>
          <w:sz w:val="22"/>
          <w:szCs w:val="22"/>
        </w:rPr>
        <w:t xml:space="preserve">НЕДОПУСТИМО оставлять включенные </w:t>
      </w:r>
      <w:r w:rsidR="00085AEF" w:rsidRPr="00085AEF">
        <w:rPr>
          <w:color w:val="000000"/>
          <w:sz w:val="22"/>
          <w:szCs w:val="22"/>
        </w:rPr>
        <w:t>газовые приборы без присмотра</w:t>
      </w:r>
      <w:r w:rsidRPr="00085AEF">
        <w:rPr>
          <w:color w:val="000000"/>
          <w:sz w:val="22"/>
          <w:szCs w:val="22"/>
        </w:rPr>
        <w:t xml:space="preserve">. Над газовой плитой нельзя сушить белье. </w:t>
      </w:r>
    </w:p>
    <w:p w:rsidR="005C61D5" w:rsidRPr="00085AEF" w:rsidRDefault="005C61D5"/>
    <w:sectPr w:rsidR="005C61D5" w:rsidRPr="00085AEF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4DA4"/>
    <w:rsid w:val="00085AEF"/>
    <w:rsid w:val="000A16D3"/>
    <w:rsid w:val="00374DA4"/>
    <w:rsid w:val="005C61D5"/>
    <w:rsid w:val="0095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DA4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4DA4"/>
    <w:pPr>
      <w:spacing w:before="120" w:after="3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53405">
                              <w:marLeft w:val="461"/>
                              <w:marRight w:val="461"/>
                              <w:marTop w:val="173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2018-04-03T05:52:00Z</dcterms:created>
  <dcterms:modified xsi:type="dcterms:W3CDTF">2018-04-03T06:49:00Z</dcterms:modified>
</cp:coreProperties>
</file>