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3C" w:rsidRPr="00771345" w:rsidRDefault="00771345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="005E463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F92" w:rsidRPr="00771345">
        <w:rPr>
          <w:rFonts w:ascii="Times New Roman" w:hAnsi="Times New Roman" w:cs="Times New Roman"/>
          <w:b/>
          <w:sz w:val="28"/>
          <w:szCs w:val="28"/>
        </w:rPr>
        <w:t>«Нравственно-патриотическое воспитание дошкольника в семье»</w:t>
      </w:r>
    </w:p>
    <w:p w:rsidR="00771345" w:rsidRPr="00771345" w:rsidRDefault="00771345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Дошкольный возраст – фундамент общего развития ребенка, стартовый период всех высоких человеческих начал. Сохранить «человеческое» в наших детях, заложить нравственные основы, которые сделают их более устойчивыми к нежелательным влияниям, учить их правилам общения и умению жить среди людей – вот главные идеи воспитания нравственно-патриотических чувств у дошкольников.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Издавна ведется спор, что важнее в становлении личности: семья или общественное воспитание (детский сад, школа, другие образовательные учреждения). Одни великие педагоги склонялись в пользу семьи, другие отдавали первенство общественным учреждениям.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Так, Я.А. Коменский назвал материнской школой ту последовательность и сумму знаний, которые получает ребенок из рук и уст матери. Уроки матери - без перемен в расписании, без выходных и каникул. Чем много образнее и осмысленнее становится жизнь ребенка, тем шире круг материнских забот. Я.А. Коменскому вторит другой педагог-гуманист И.Г. Песталоцци: «…семья - подлинный орган воспитания, она учит делом, а живое слово только дополняет и, падая на распаханную жизнью почву, оно производит совершенно иное впечатление».</w:t>
      </w:r>
    </w:p>
    <w:p w:rsidR="006D3F92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:rsidR="00771345" w:rsidRPr="00771345" w:rsidRDefault="00771345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345">
        <w:rPr>
          <w:rFonts w:ascii="Times New Roman" w:hAnsi="Times New Roman" w:cs="Times New Roman"/>
          <w:sz w:val="28"/>
          <w:szCs w:val="28"/>
          <w:u w:val="single"/>
        </w:rPr>
        <w:t>Исходя из этого, нравственно-патриотическое воспитание включает целый комплекс задач: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воспитание у ребенка любви и привязанности к своей семье, дому, детскому саду, улице, городу;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формирование бережного отношения к природе и всему живому;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воспитание уважения к труду;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развитие интереса к русским традициям и промыслам;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формирование элементарных знаний о правах человека;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расширение представлений о городах России; своем городе%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знакомство детей с символами государства (герб, флаг, гимн);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развитие чувства ответственности и гордости за достижения страны;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— формирование толерантности, чувства уважения к другим народам, их традициям.</w:t>
      </w:r>
    </w:p>
    <w:p w:rsidR="006D3F92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Данные задачи решаются во всех видах детской деятельности в условиях дошкольного учреждения: при непосредственно-образовательной деятельности, в играх, в труде, на прогулке, в быту, воспитывая в ребенке не только патриотические чувства, но и формируя его взаимоотношения со взрослыми и сверстниками.</w:t>
      </w:r>
    </w:p>
    <w:p w:rsidR="00771345" w:rsidRDefault="00771345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71345" w:rsidRPr="00771345" w:rsidRDefault="00771345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345">
        <w:rPr>
          <w:rFonts w:ascii="Times New Roman" w:hAnsi="Times New Roman" w:cs="Times New Roman"/>
          <w:sz w:val="28"/>
          <w:szCs w:val="28"/>
          <w:u w:val="single"/>
        </w:rPr>
        <w:t>Как же приобщить детей к нравственно-патриотическому воспитанию?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 xml:space="preserve">1. Расскажите, что семья и дом – это очень важные ценности в жизни каждого человека. Расскажите о традициях своей семьи, своих близких друзей. Предложите ребенку сначала построить дом из конструктора, деревянных кубиков. Когда дом построен, поиграйте вместе с ребенком в «новоселье», разместите кукол, зайчиков, мишек. Посмотрите, прочно ли построен дом, красив ли, удобен ли для жилья. 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2. Знакомство дошкольников с родным городом является непростой задачей, потому что маленькому ребенку трудно представить устройство большого города, историю его возникновения, достопримечательности. Рассказывайте ребенку сначала о семье, улице проживания, потом о детском саде, микрорайоне, затем о городе, стране.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3. Приучайте ребенка бережно относиться к вещам, игрушкам, книгам. Объясните ему, что в каждую вещь вложен труд многих людей. Постарайтесь развивать интерес к содержанию книги. Сходите с ребенком в библиотеку и посмотрите, как там хранят книги. Игровой прием «как в библиотеке» поможет приучить ребенка к бережному отношению к книге.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4. Воспитывайте у ребенка уважительно-бережное отношение к хлебу. Понаблюдайте за тем, ка</w:t>
      </w:r>
      <w:r w:rsidR="00771345">
        <w:rPr>
          <w:rFonts w:ascii="Times New Roman" w:hAnsi="Times New Roman" w:cs="Times New Roman"/>
          <w:sz w:val="28"/>
          <w:szCs w:val="28"/>
        </w:rPr>
        <w:t>к привозят и разгружают хлеб. Р</w:t>
      </w:r>
      <w:r w:rsidRPr="00771345">
        <w:rPr>
          <w:rFonts w:ascii="Times New Roman" w:hAnsi="Times New Roman" w:cs="Times New Roman"/>
          <w:sz w:val="28"/>
          <w:szCs w:val="28"/>
        </w:rPr>
        <w:t>асскажите, как выращивают хлеб, сколько труда в него вложено.</w:t>
      </w:r>
    </w:p>
    <w:p w:rsidR="006D3F92" w:rsidRPr="00771345" w:rsidRDefault="00771345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D3F92" w:rsidRPr="00771345">
        <w:rPr>
          <w:rFonts w:ascii="Times New Roman" w:hAnsi="Times New Roman" w:cs="Times New Roman"/>
          <w:sz w:val="28"/>
          <w:szCs w:val="28"/>
        </w:rPr>
        <w:t>. Расскажите ребенку о своей работе: что вы делаете, какую пользу приносит ваш труд людям, Родине. Расскажите, что вам нравится в вашем труде.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 xml:space="preserve">6. Игра учит наблюдательности, помогает формировать представления об окружающем. Возвращаясь с ребенком из детского сада, предложите ему поиграть в игру «Кто больше заметить интересного?», «Давай рассказывать друг другу, кто больше заметит интересного на нашей улице. Я вижу, что машины убирают улицу. А что ты видишь?». Дома предложите ребенку нарисовать, что больше всего понравилось. 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7. Любовь к Родине – это и любовь к природе родного края. Общение с природой делает человека более чутким, отзывчивым. Проезжая мимо полей, нашего края, остановитесь, расс</w:t>
      </w:r>
      <w:r w:rsidR="00771345">
        <w:rPr>
          <w:rFonts w:ascii="Times New Roman" w:hAnsi="Times New Roman" w:cs="Times New Roman"/>
          <w:sz w:val="28"/>
          <w:szCs w:val="28"/>
        </w:rPr>
        <w:t>кажите о том, что земля Красноя</w:t>
      </w:r>
      <w:r w:rsidRPr="00771345">
        <w:rPr>
          <w:rFonts w:ascii="Times New Roman" w:hAnsi="Times New Roman" w:cs="Times New Roman"/>
          <w:sz w:val="28"/>
          <w:szCs w:val="28"/>
        </w:rPr>
        <w:t xml:space="preserve">рского края очень плодородна, много разнообразных культур растут на ней и дают хорошие урожаи. 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«трудовой подвиг», «бережное отношение к хлебу» и т.д. Важно подвести ребенка к пониманию, что мы победили потому, что любим свою Отчизну, Родина чтит своих героев, отдавших жизнь за счастье людей. Их </w:t>
      </w:r>
      <w:r w:rsidRPr="00771345">
        <w:rPr>
          <w:rFonts w:ascii="Times New Roman" w:hAnsi="Times New Roman" w:cs="Times New Roman"/>
          <w:sz w:val="28"/>
          <w:szCs w:val="28"/>
        </w:rPr>
        <w:lastRenderedPageBreak/>
        <w:t>имена увековечены в названиях городов, улиц, площадей, в их честь воздвигнуты памятники.</w:t>
      </w:r>
    </w:p>
    <w:p w:rsidR="006D3F92" w:rsidRPr="00771345" w:rsidRDefault="006D3F92" w:rsidP="0077134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1345">
        <w:rPr>
          <w:rFonts w:ascii="Times New Roman" w:hAnsi="Times New Roman" w:cs="Times New Roman"/>
          <w:sz w:val="28"/>
          <w:szCs w:val="28"/>
        </w:rPr>
        <w:t>Таким образом, подводя итоги можно сказать, что нравственно-патриотическое воспитание дошкольников является важнейшей частью общего воспитания молодого поколения, и вы, уважаемые родители способны воспитать достойного Человека!</w:t>
      </w:r>
    </w:p>
    <w:sectPr w:rsidR="006D3F92" w:rsidRPr="007713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D7" w:rsidRDefault="00CE78D7" w:rsidP="00771345">
      <w:pPr>
        <w:spacing w:after="0" w:line="240" w:lineRule="auto"/>
      </w:pPr>
      <w:r>
        <w:separator/>
      </w:r>
    </w:p>
  </w:endnote>
  <w:endnote w:type="continuationSeparator" w:id="0">
    <w:p w:rsidR="00CE78D7" w:rsidRDefault="00CE78D7" w:rsidP="00771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45" w:rsidRDefault="007713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162567"/>
      <w:docPartObj>
        <w:docPartGallery w:val="Page Numbers (Bottom of Page)"/>
        <w:docPartUnique/>
      </w:docPartObj>
    </w:sdtPr>
    <w:sdtEndPr/>
    <w:sdtContent>
      <w:p w:rsidR="00771345" w:rsidRDefault="0077134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631">
          <w:rPr>
            <w:noProof/>
          </w:rPr>
          <w:t>3</w:t>
        </w:r>
        <w:r>
          <w:fldChar w:fldCharType="end"/>
        </w:r>
      </w:p>
    </w:sdtContent>
  </w:sdt>
  <w:p w:rsidR="00771345" w:rsidRDefault="007713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45" w:rsidRDefault="007713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D7" w:rsidRDefault="00CE78D7" w:rsidP="00771345">
      <w:pPr>
        <w:spacing w:after="0" w:line="240" w:lineRule="auto"/>
      </w:pPr>
      <w:r>
        <w:separator/>
      </w:r>
    </w:p>
  </w:footnote>
  <w:footnote w:type="continuationSeparator" w:id="0">
    <w:p w:rsidR="00CE78D7" w:rsidRDefault="00CE78D7" w:rsidP="00771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45" w:rsidRDefault="007713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45" w:rsidRDefault="007713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45" w:rsidRDefault="007713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1A"/>
    <w:rsid w:val="005E4631"/>
    <w:rsid w:val="006D3F92"/>
    <w:rsid w:val="00771345"/>
    <w:rsid w:val="00BF5330"/>
    <w:rsid w:val="00C4523C"/>
    <w:rsid w:val="00C75D1A"/>
    <w:rsid w:val="00C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FF839-840A-495F-B45E-A889D9BE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345"/>
  </w:style>
  <w:style w:type="paragraph" w:styleId="a5">
    <w:name w:val="footer"/>
    <w:basedOn w:val="a"/>
    <w:link w:val="a6"/>
    <w:uiPriority w:val="99"/>
    <w:unhideWhenUsed/>
    <w:rsid w:val="00771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810</Words>
  <Characters>4617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2017-08-13T09:10:00Z</dcterms:created>
  <dcterms:modified xsi:type="dcterms:W3CDTF">2017-11-06T08:00:00Z</dcterms:modified>
</cp:coreProperties>
</file>