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71" w:rsidRPr="00FB6271" w:rsidRDefault="00FB6271" w:rsidP="00FB6271">
      <w:pPr>
        <w:pStyle w:val="a5"/>
        <w:rPr>
          <w:rFonts w:eastAsia="Times New Roman"/>
          <w:lang w:eastAsia="ru-RU"/>
        </w:rPr>
      </w:pPr>
      <w:r w:rsidRPr="00FB6271">
        <w:rPr>
          <w:rFonts w:eastAsia="Times New Roman"/>
          <w:lang w:eastAsia="ru-RU"/>
        </w:rPr>
        <w:t>"Не хочу</w:t>
      </w:r>
      <w:r>
        <w:rPr>
          <w:rFonts w:eastAsia="Times New Roman"/>
          <w:lang w:eastAsia="ru-RU"/>
        </w:rPr>
        <w:t xml:space="preserve"> </w:t>
      </w:r>
      <w:r w:rsidRPr="00FB6271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 xml:space="preserve"> </w:t>
      </w:r>
      <w:r w:rsidRPr="00FB6271">
        <w:rPr>
          <w:rFonts w:eastAsia="Times New Roman"/>
          <w:lang w:eastAsia="ru-RU"/>
        </w:rPr>
        <w:t>не буду": как справляться с капризами и истериками?</w:t>
      </w:r>
    </w:p>
    <w:p w:rsidR="00FB6271" w:rsidRPr="00FB6271" w:rsidRDefault="00FB6271" w:rsidP="00FB6271">
      <w:pPr>
        <w:pStyle w:val="a5"/>
        <w:rPr>
          <w:rFonts w:eastAsia="Times New Roman"/>
          <w:lang w:eastAsia="ru-RU"/>
        </w:rPr>
      </w:pPr>
    </w:p>
    <w:p w:rsidR="00FB6271" w:rsidRDefault="00FB6271" w:rsidP="00FB6271">
      <w:pPr>
        <w:spacing w:after="240" w:line="360" w:lineRule="atLeast"/>
        <w:rPr>
          <w:lang w:eastAsia="ru-RU"/>
        </w:rPr>
      </w:pPr>
      <w:r w:rsidRPr="00FB627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t xml:space="preserve">Детские «не хочу – не буду» - кошмар любой мамы. </w:t>
      </w:r>
      <w:r w:rsidRPr="00FB627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 xml:space="preserve">Обед приготовлен, все на столе – «не хочу я этот суп!». </w:t>
      </w:r>
      <w:r w:rsidRPr="00FB627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 xml:space="preserve">Осталось пять минут до выхода из дома – «не буду я надевать эту куртку!» </w:t>
      </w:r>
      <w:r w:rsidRPr="00FB627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 xml:space="preserve">Дождь льет как из ведра – «не хочу я идти домой, еще буду гулять!» </w:t>
      </w:r>
      <w:r w:rsidRPr="00FB627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 xml:space="preserve">Наверное, нет на свете родителей, не попадавших в такие ситуации. Что делать, как реагировать, что это за упрямство такое, можно ли его как-то предотвратить? </w:t>
      </w:r>
      <w:r w:rsidRPr="00FB627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  <w:t>Попробуем разобраться.</w:t>
      </w:r>
      <w:r w:rsidRPr="00FB6271">
        <w:rPr>
          <w:rFonts w:ascii="Tahoma" w:eastAsia="Times New Roman" w:hAnsi="Tahoma" w:cs="Tahoma"/>
          <w:color w:val="444444"/>
          <w:sz w:val="24"/>
          <w:szCs w:val="24"/>
          <w:lang w:eastAsia="ru-RU"/>
        </w:rPr>
        <w:br/>
      </w:r>
      <w:r w:rsidRPr="00FB6271">
        <w:rPr>
          <w:rFonts w:ascii="Tahoma" w:eastAsia="Times New Roman" w:hAnsi="Tahoma" w:cs="Tahoma"/>
          <w:b/>
          <w:bCs/>
          <w:color w:val="444444"/>
          <w:sz w:val="28"/>
          <w:szCs w:val="28"/>
          <w:lang w:eastAsia="ru-RU"/>
        </w:rPr>
        <w:t>О причинах.</w:t>
      </w:r>
      <w:r w:rsidRPr="00FB6271">
        <w:rPr>
          <w:rFonts w:ascii="Tahoma" w:eastAsia="Times New Roman" w:hAnsi="Tahoma" w:cs="Tahoma"/>
          <w:color w:val="444444"/>
          <w:sz w:val="28"/>
          <w:szCs w:val="28"/>
          <w:lang w:eastAsia="ru-RU"/>
        </w:rPr>
        <w:t xml:space="preserve"> </w:t>
      </w:r>
      <w:r w:rsidRPr="00FB6271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Почему он так себя ведет? Кто-то считает упрямством, кто-то глупостью, кто-то видит в таком поведении желание «насолить» родителям и так далее. Каждая из этих версий вполне может быть правдивой. </w:t>
      </w:r>
      <w:r w:rsidRPr="00FB6271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  </w:t>
      </w:r>
      <w:r w:rsidRPr="00FB6271">
        <w:rPr>
          <w:rFonts w:ascii="Tahoma" w:eastAsia="Times New Roman" w:hAnsi="Tahoma" w:cs="Tahoma"/>
          <w:color w:val="444444"/>
          <w:sz w:val="28"/>
          <w:szCs w:val="28"/>
          <w:lang w:eastAsia="ru-RU"/>
        </w:rPr>
        <w:t>Проявление возрастного кризиса</w:t>
      </w:r>
      <w:r w:rsidRPr="00FB6271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r w:rsidRPr="00FB6271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Особенно часто «не хоч</w:t>
      </w:r>
      <w:proofErr w:type="gramStart"/>
      <w:r w:rsidRPr="00FB6271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у-</w:t>
      </w:r>
      <w:proofErr w:type="gramEnd"/>
      <w:r w:rsidRPr="00FB6271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не буду» звучат у детей в возрасте 2,5 – 3, 5 лет. Это одно из типичных проявлений в поведении ребенка кризиса трех лет, одного из самых трудных кризисов, - негативизм и упрямство. Эти же проявления могут быть в период кризиса семи лет, но чаще уже не столь ярко. </w:t>
      </w:r>
      <w:r w:rsidRPr="00FB6271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По-простому говоря, специфика таких, кризисных, «не хоч</w:t>
      </w:r>
      <w:proofErr w:type="gramStart"/>
      <w:r w:rsidRPr="00FB6271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у-</w:t>
      </w:r>
      <w:proofErr w:type="gramEnd"/>
      <w:r w:rsidRPr="00FB6271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не буду» в том, что сам предмет спора ребенку не так важен, важно сказать «нет», проявить себя. Образно говоря, он может даже не посмотреть, что за суп ему предлагает мама, и начать кричать «Я не хочу, я ненавижу этот суп!». Важно понимать, что это протест не против конкретного супа и не против мамы, как тоже иногда кажется. Это общий протест против той системы отношений, что была в раннем детстве. Если раньше ребенок с готовностью принимал практически любые предложения взрослых, то сейчас все, исходящее от них, вызывает у него отторжение. </w:t>
      </w:r>
      <w:r w:rsidRPr="00FB6271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>Это этап формирования личности, этап, когда ребенок заявляет миру: «Я сам!». Конечно, в кризисный период это проявление воли ребенка гипертрофировано и зачастую вызывает злость и раздражение, но каждый раз напоминать себе о природе такого поведения ребенка, б</w:t>
      </w:r>
      <w:r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удет легче воспринимать его. </w:t>
      </w:r>
      <w:r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  <w:r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  <w:r w:rsidRPr="00FB6271">
        <w:rPr>
          <w:rFonts w:ascii="Tahoma" w:eastAsia="Times New Roman" w:hAnsi="Tahoma" w:cs="Tahoma"/>
          <w:color w:val="444444"/>
          <w:sz w:val="28"/>
          <w:szCs w:val="28"/>
          <w:lang w:eastAsia="ru-RU"/>
        </w:rPr>
        <w:t>Способ привлечения внимания</w:t>
      </w:r>
      <w:r>
        <w:rPr>
          <w:rFonts w:ascii="Tahoma" w:eastAsia="Times New Roman" w:hAnsi="Tahoma" w:cs="Tahoma"/>
          <w:color w:val="444444"/>
          <w:sz w:val="28"/>
          <w:szCs w:val="28"/>
          <w:lang w:eastAsia="ru-RU"/>
        </w:rPr>
        <w:t>.</w:t>
      </w:r>
      <w:r w:rsidRPr="00FB6271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r w:rsidRPr="00FB6271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  <w:proofErr w:type="gramStart"/>
      <w:r w:rsidRPr="00FB6271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Е</w:t>
      </w:r>
      <w:proofErr w:type="gramEnd"/>
      <w:r w:rsidRPr="00FB6271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сли просто съесть суп, предложенный мамой, как максимум, можно получить реплику «Молодец», да и то не всегда. А если закатить истерику с криками «не хочу!», «не буду!», валянием по полу и крокодильими слезами, то можно получить не только все мамино внимание, может подключиться и вся семья, а то и незнакомые окружающие люди. Это не означает, что ребенок хитро продумывает такую стратегию и реализует ее, он так делает автоматически, просто потому, что это работает. Если это, конечно, действительно, работает. </w:t>
      </w:r>
      <w:r w:rsidRPr="00FB6271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В данном случае предмет спора тоже не так важен, хотя и может стать поводом. Это лишь реакция ребенка на ситуацию в семье, когда негативными проявлениями поведения можно добиться к себе внимания от взрослых гораздо больше, чем проявлениями положительными. Особенно характерно это для демонстративных по </w:t>
      </w:r>
      <w:r w:rsidRPr="00FB6271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lastRenderedPageBreak/>
        <w:t xml:space="preserve">складу характера детей, которые, в принципе, </w:t>
      </w:r>
      <w:r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любят «работать на публику». </w:t>
      </w:r>
      <w:r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  <w:r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  <w:r w:rsidRPr="00FB6271">
        <w:rPr>
          <w:rFonts w:ascii="Tahoma" w:eastAsia="Times New Roman" w:hAnsi="Tahoma" w:cs="Tahoma"/>
          <w:color w:val="444444"/>
          <w:sz w:val="28"/>
          <w:szCs w:val="28"/>
          <w:lang w:eastAsia="ru-RU"/>
        </w:rPr>
        <w:t>Высказывание собственного мнения</w:t>
      </w:r>
      <w:r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.</w:t>
      </w:r>
      <w:r w:rsidRPr="00FB6271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  <w:r w:rsidRPr="00FB6271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Если ребенок имеет мнение по тем или иным вопросам, это означает, что он достаточно развит, как интеллектуально, так и личностно. Конечно, ребенка еще предстоит учить корректно, грамотно и своевременно свое мнение выражать, уметь подбирать доказательства, уметь слышать другого и другим навыкам. Но сам факт того, что у ребенка есть мнение – факт, безусловно, требующий поощрения. Это же касается и предпочтений, вкусов. </w:t>
      </w:r>
      <w:r w:rsidRPr="00FB6271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Так, например, до определенного возраста ребенок готов надевать все, что предлагает ему мама, а однажды говорит: «Не буду я носить эти красные брюки!». И это далеко не всегда каприз: возможно, ему неприятен цвет, возможно, среди сверстников такие штаны считаются «девчачьими» и так далее. Так же постепенно, но неизбежно формируются у ребенка вкусы в еде, в местах для прогулок, книгах и так далее. И важно различать это проявление собственных взглядов и предпочтений – обычно ребенок заявляет его менее эмоционально, может, хоть как-то обосновать его. Да и предмет спора здесь обязательно имеет значение, ребенок всегда знает, о чем говорит. </w:t>
      </w:r>
      <w:r w:rsidRPr="00FB6271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  <w:r w:rsidRPr="00FB6271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  <w:r w:rsidRPr="00FB6271">
        <w:rPr>
          <w:rFonts w:ascii="Tahoma" w:eastAsia="Times New Roman" w:hAnsi="Tahoma" w:cs="Tahoma"/>
          <w:b/>
          <w:bCs/>
          <w:color w:val="444444"/>
          <w:sz w:val="28"/>
          <w:szCs w:val="28"/>
          <w:lang w:eastAsia="ru-RU"/>
        </w:rPr>
        <w:t>Как справляться?</w:t>
      </w:r>
      <w:r w:rsidRPr="00FB6271">
        <w:rPr>
          <w:rFonts w:ascii="Tahoma" w:eastAsia="Times New Roman" w:hAnsi="Tahoma" w:cs="Tahoma"/>
          <w:color w:val="444444"/>
          <w:sz w:val="28"/>
          <w:szCs w:val="28"/>
          <w:lang w:eastAsia="ru-RU"/>
        </w:rPr>
        <w:t xml:space="preserve"> </w:t>
      </w:r>
      <w:r w:rsidRPr="00FB6271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 Обратите внимание, насколько эмоционально ребенок говорит </w:t>
      </w:r>
      <w:proofErr w:type="gramStart"/>
      <w:r w:rsidRPr="00FB6271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свои</w:t>
      </w:r>
      <w:proofErr w:type="gramEnd"/>
      <w:r w:rsidRPr="00FB6271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«не хочу – не буду». Если он кричит и топает ногами, то пытаться привести какие-то доводы в этот момент бесполезно. Если он говорит сп</w:t>
      </w:r>
      <w:r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окойно, он готов вас услышать. </w:t>
      </w:r>
      <w:r w:rsidRPr="00FB6271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 Если ребенок в истерике, не пытайтесь объяснить ему что-то, ваша задача – погасить истерику, а не разжигать ее. </w:t>
      </w:r>
      <w:proofErr w:type="gramStart"/>
      <w:r w:rsidRPr="00FB6271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Годовалому ребенку, отказавшемуся есть кашу, можно предложить поиграть (например, он - космический корабль, а каша – топливо и т.д.).</w:t>
      </w:r>
      <w:proofErr w:type="gramEnd"/>
      <w:r w:rsidRPr="00FB6271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С детьми постарше такой фокус уже может не пройти, переключите внимание ребенка, чтобы он успокоился. Если же время поджимает, а одеться, например, совершенно необходимо, быстро и без лишних эмоций оденьте ребенка сами. Потом, когда он успокоится</w:t>
      </w:r>
      <w:r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, обсудите с ним эту ситуацию. </w:t>
      </w:r>
      <w:r w:rsidRPr="00FB6271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 Определитесь для себя, какие из ваших требований обязательны, а в каких вы готовы идти на уступки. Если требование обязательно, будьте тверды при взаимодействии с ребенком, настаивайте на своем, а при первой возможности поясняйте, почему это так необходимо («Я не могу позволить тебе в мороз выйти гулять без шапки, потому что ты заболеешь»). Если же не столь необходимо, то будьте готовы выслушать ребенка и пойти ему навстречу, если для него это, в самом деле, важно. При этом приучайте ребенка, что вы услышите его несогласие только тогда, когда он выразит его с</w:t>
      </w:r>
      <w:r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покойно, без криков и истерик. </w:t>
      </w:r>
      <w:r w:rsidRPr="00FB6271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 Если вы знаете, что ребенок склонен протестовать, предпримите меры для «профилактики». Заранее предлагайте ребенку альтернативу: «Ты поешь суп сейчас или после мультфильма?». Любые прямые указания только усиливают протест, ведь ребенок протестует не против супа, а прот</w:t>
      </w:r>
      <w:r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ив навязывания ему чужой воли. </w:t>
      </w:r>
      <w:r w:rsidRPr="00FB6271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 С маленькими детьми хорошо работает метод «наоборот», особенно превращенный в игру. Предложите ребенку: «Давай я </w:t>
      </w:r>
      <w:proofErr w:type="gramStart"/>
      <w:r w:rsidRPr="00FB6271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буду тебя просить не есть</w:t>
      </w:r>
      <w:proofErr w:type="gramEnd"/>
      <w:r w:rsidRPr="00FB6271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эту кашу, а ты будешь меня не слушаться, а я</w:t>
      </w:r>
      <w:r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на тебя как будто сердиться».</w:t>
      </w:r>
      <w:r w:rsidRPr="00FB6271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</w:p>
    <w:p w:rsidR="00FB6271" w:rsidRPr="00FB6271" w:rsidRDefault="00FB6271" w:rsidP="00FB6271">
      <w:pPr>
        <w:spacing w:after="240" w:line="36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FB6271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lastRenderedPageBreak/>
        <w:t xml:space="preserve"> Если есть время, обязательно поинтересуйтесь у ребенка, почему он не хочет или не будет, и постарайтесь убедить его. Если времени нет, а сделать что-то необходимо, сделайте по-своему, но потом обязательно найдите время, чтобы пояснить реб</w:t>
      </w:r>
      <w:r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енку, почему вы так поступили. </w:t>
      </w:r>
      <w:r w:rsidRPr="00FB6271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 Не меняйте свою позицию, если ребенок начинает протестовать на публике. Конечно, не хочется привлекать к себе излишнее внимание, но если вы будете менять свои требования в зависимости от этого, ребенок быстро поймет, каким об</w:t>
      </w:r>
      <w:r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разом нужно добиваться своего. </w:t>
      </w:r>
      <w:r w:rsidRPr="00FB6271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 Не злоупотребляйте приемом «Ну и не делай!» («Ну и оставайся тогда на площадке, а я пошла», «Ну и ходи голодный» и так далее). Этим вы как бы показываете ребенку, что, в принципе, ваше требование не так уж и важно. Если оно, действительно, не так важно, скажите без обиды и манипуляции: «Хорошо, мы можем погулять еще немного, но недолго, потому что…». Если же оно важно, то не играйте с ребенком, а твердо и уверенно </w:t>
      </w:r>
      <w:r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настаивайте на его выполнении. </w:t>
      </w:r>
      <w:r w:rsidRPr="00FB6271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 Закрепите существующие в семье правила письменно. Желательно сделать это в спокойной обстановке, вспоминая и записывая (зарисовывая) их вместе с ребенком. Зафиксируйте их именно как семейные правила, распорядок дня и так далее, пропишите все проблемные моменты. Позже при возникновении конфликтных ситуаций обращайтесь именно к этому «договору». Это звучит для ребенка совсем иначе, чем ваше личное требование. Тои же момент отслеживайте и в своих формулировках: не «Быстро собери свои игрушки», а «Посмотри-ка, 20:00 – пришло время собирать</w:t>
      </w:r>
      <w:r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игрушки и готовиться ко сну». </w:t>
      </w:r>
      <w:r w:rsidRPr="00FB6271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  <w:t xml:space="preserve">Непростая ситуация с детскими «не хочу – не буду» чаще всего злит и раздражает, особенно если повторяется регулярно. Эмоции мамы и папы еще больше заводят ребенка, часто превращая ситуацию в самый настоящий конфликт. Попробуйте начать с того, чтобы принципиально изменить свое отношение к ситуации. Это непростая, но интересная задачка, в которой вам предстоит проявить свою родительскую интуицию, проницательность и изрядную долю творчества! </w:t>
      </w:r>
      <w:r w:rsidRPr="00FB6271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br/>
      </w:r>
    </w:p>
    <w:p w:rsidR="00BF210D" w:rsidRDefault="00BF210D"/>
    <w:sectPr w:rsidR="00BF210D" w:rsidSect="00BF2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1D12"/>
    <w:multiLevelType w:val="hybridMultilevel"/>
    <w:tmpl w:val="27F08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177DC"/>
    <w:multiLevelType w:val="hybridMultilevel"/>
    <w:tmpl w:val="2E6C5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271"/>
    <w:rsid w:val="00A81F02"/>
    <w:rsid w:val="00BF210D"/>
    <w:rsid w:val="00FB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0D"/>
  </w:style>
  <w:style w:type="paragraph" w:styleId="1">
    <w:name w:val="heading 1"/>
    <w:basedOn w:val="a"/>
    <w:next w:val="a"/>
    <w:link w:val="10"/>
    <w:uiPriority w:val="9"/>
    <w:qFormat/>
    <w:rsid w:val="00FB62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271"/>
    <w:rPr>
      <w:color w:val="444444"/>
      <w:u w:val="single"/>
    </w:rPr>
  </w:style>
  <w:style w:type="paragraph" w:styleId="a4">
    <w:name w:val="List Paragraph"/>
    <w:basedOn w:val="a"/>
    <w:uiPriority w:val="34"/>
    <w:qFormat/>
    <w:rsid w:val="00FB62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6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FB62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B62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1</cp:revision>
  <dcterms:created xsi:type="dcterms:W3CDTF">2011-11-14T07:39:00Z</dcterms:created>
  <dcterms:modified xsi:type="dcterms:W3CDTF">2011-11-14T07:51:00Z</dcterms:modified>
</cp:coreProperties>
</file>