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3" w:rsidRDefault="00D30FB3">
      <w:pPr>
        <w:pStyle w:val="Textbody"/>
        <w:spacing w:line="270" w:lineRule="atLeast"/>
        <w:rPr>
          <w:rFonts w:ascii="Trebuchet MS" w:hAnsi="Trebuchet MS"/>
          <w:color w:val="333333"/>
          <w:sz w:val="21"/>
          <w:lang w:val="ru-RU"/>
        </w:rPr>
      </w:pPr>
      <w:r>
        <w:rPr>
          <w:rFonts w:ascii="Trebuchet MS" w:hAnsi="Trebuchet MS"/>
          <w:noProof/>
          <w:color w:val="333333"/>
          <w:sz w:val="21"/>
          <w:lang w:val="ru-RU" w:eastAsia="ru-RU" w:bidi="ar-SA"/>
        </w:rPr>
        <w:drawing>
          <wp:inline distT="0" distB="0" distL="0" distR="0">
            <wp:extent cx="6119495" cy="8486926"/>
            <wp:effectExtent l="19050" t="0" r="0" b="0"/>
            <wp:docPr id="1" name="Рисунок 1" descr="C:\Users\Admin\Desktop\локальные акты\Титул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кальные акты\Титул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B3" w:rsidRDefault="00D30FB3">
      <w:pPr>
        <w:pStyle w:val="Textbody"/>
        <w:spacing w:line="270" w:lineRule="atLeast"/>
        <w:rPr>
          <w:rFonts w:ascii="Trebuchet MS" w:hAnsi="Trebuchet MS"/>
          <w:color w:val="333333"/>
          <w:sz w:val="21"/>
          <w:lang w:val="ru-RU"/>
        </w:rPr>
      </w:pPr>
    </w:p>
    <w:p w:rsidR="00D30FB3" w:rsidRDefault="00D30FB3">
      <w:pPr>
        <w:pStyle w:val="Textbody"/>
        <w:spacing w:line="270" w:lineRule="atLeast"/>
        <w:rPr>
          <w:rFonts w:ascii="Trebuchet MS" w:hAnsi="Trebuchet MS"/>
          <w:color w:val="333333"/>
          <w:sz w:val="21"/>
          <w:lang w:val="ru-RU"/>
        </w:rPr>
      </w:pPr>
    </w:p>
    <w:p w:rsidR="00D30FB3" w:rsidRDefault="00D30FB3">
      <w:pPr>
        <w:pStyle w:val="Textbody"/>
        <w:spacing w:line="270" w:lineRule="atLeast"/>
        <w:rPr>
          <w:rFonts w:ascii="Trebuchet MS" w:hAnsi="Trebuchet MS"/>
          <w:color w:val="333333"/>
          <w:sz w:val="21"/>
          <w:lang w:val="ru-RU"/>
        </w:rPr>
      </w:pP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lastRenderedPageBreak/>
        <w:t xml:space="preserve">2. </w:t>
      </w:r>
      <w:r>
        <w:rPr>
          <w:rFonts w:ascii="Trebuchet MS" w:hAnsi="Trebuchet MS"/>
          <w:b/>
          <w:bCs/>
          <w:color w:val="333333"/>
          <w:sz w:val="21"/>
        </w:rPr>
        <w:t>Возникновение, изменение и прекращение образовательных отношений</w:t>
      </w:r>
      <w:r>
        <w:rPr>
          <w:rFonts w:ascii="Trebuchet MS" w:hAnsi="Trebuchet MS"/>
          <w:color w:val="333333"/>
          <w:sz w:val="21"/>
        </w:rPr>
        <w:br/>
        <w:t xml:space="preserve">2.1. Основанием возникновения образовательных отношений является заключение договора между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и родителями (законными представителями) и приказа о зачислении.</w:t>
      </w:r>
      <w:r>
        <w:rPr>
          <w:rFonts w:ascii="Trebuchet MS" w:hAnsi="Trebuchet MS"/>
          <w:color w:val="333333"/>
          <w:sz w:val="21"/>
        </w:rPr>
        <w:br/>
        <w:t xml:space="preserve"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</w:t>
      </w:r>
      <w:r>
        <w:rPr>
          <w:rFonts w:ascii="Trebuchet MS" w:hAnsi="Trebuchet MS"/>
          <w:color w:val="333333"/>
          <w:sz w:val="21"/>
          <w:lang w:val="ru-RU"/>
        </w:rPr>
        <w:t>договором.</w:t>
      </w: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t xml:space="preserve">3. </w:t>
      </w:r>
      <w:r>
        <w:rPr>
          <w:rFonts w:ascii="Trebuchet MS" w:hAnsi="Trebuchet MS"/>
          <w:b/>
          <w:bCs/>
          <w:color w:val="333333"/>
          <w:sz w:val="21"/>
        </w:rPr>
        <w:t>Режим образовательного процесса.</w:t>
      </w:r>
      <w:r>
        <w:rPr>
          <w:rFonts w:ascii="Trebuchet MS" w:hAnsi="Trebuchet MS"/>
          <w:color w:val="333333"/>
          <w:sz w:val="21"/>
        </w:rPr>
        <w:br/>
        <w:t xml:space="preserve">3.1. Режим работы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и длительность пребывания в нем воспитанников: пятидневная рабочая неделя с 12 - часовым пребыванием детей с 07 до 19 часов. </w:t>
      </w:r>
      <w:r>
        <w:rPr>
          <w:rFonts w:ascii="Trebuchet MS" w:hAnsi="Trebuchet MS"/>
          <w:color w:val="333333"/>
          <w:sz w:val="21"/>
        </w:rPr>
        <w:br/>
        <w:t>Нерабочие дни – суббота, воскресенье, а также праздничные дни, установленные законодательством Российской Федерации.</w:t>
      </w:r>
      <w:r>
        <w:rPr>
          <w:rFonts w:ascii="Trebuchet MS" w:hAnsi="Trebuchet MS"/>
          <w:color w:val="333333"/>
          <w:sz w:val="21"/>
        </w:rPr>
        <w:br/>
        <w:t>3.2.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  <w:r>
        <w:rPr>
          <w:rFonts w:ascii="Trebuchet MS" w:hAnsi="Trebuchet MS"/>
          <w:color w:val="333333"/>
          <w:sz w:val="21"/>
        </w:rPr>
        <w:br/>
        <w:t xml:space="preserve">3.2. Организация образовательной деятельности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соответствует Санитарно-эпидемиологическим требованиям к устройству, содержанию и организации режима работы в дошкольных организациях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15 мая 2013 г. № 26; </w:t>
      </w:r>
      <w:r>
        <w:rPr>
          <w:rFonts w:ascii="Trebuchet MS" w:hAnsi="Trebuchet MS"/>
          <w:color w:val="333333"/>
          <w:sz w:val="21"/>
        </w:rPr>
        <w:br/>
      </w:r>
      <w:r>
        <w:rPr>
          <w:rFonts w:ascii="Trebuchet MS" w:hAnsi="Trebuchet MS"/>
          <w:color w:val="333333"/>
          <w:sz w:val="21"/>
        </w:rPr>
        <w:br/>
        <w:t>4.</w:t>
      </w:r>
      <w:r>
        <w:rPr>
          <w:rFonts w:ascii="Trebuchet MS" w:hAnsi="Trebuchet MS"/>
          <w:b/>
          <w:bCs/>
          <w:color w:val="333333"/>
          <w:sz w:val="21"/>
        </w:rPr>
        <w:t xml:space="preserve"> Здоровье ребёнка</w:t>
      </w:r>
      <w:r>
        <w:rPr>
          <w:rFonts w:ascii="Trebuchet MS" w:hAnsi="Trebuchet MS"/>
          <w:color w:val="333333"/>
          <w:sz w:val="21"/>
        </w:rPr>
        <w:br/>
        <w:t>4.1. Во время утреннего приема не принимаются дети с явными признаками заболевания: сыпь, сильный насморк, кашель, температура.</w:t>
      </w:r>
      <w:r>
        <w:rPr>
          <w:rFonts w:ascii="Trebuchet MS" w:hAnsi="Trebuchet MS"/>
          <w:color w:val="333333"/>
          <w:sz w:val="21"/>
        </w:rPr>
        <w:br/>
        <w:t>4.2. Если в течение дня у ребенка появляются первые признаки заболевания</w:t>
      </w:r>
      <w:r>
        <w:rPr>
          <w:rFonts w:ascii="Trebuchet MS" w:hAnsi="Trebuchet MS"/>
          <w:color w:val="333333"/>
          <w:sz w:val="21"/>
        </w:rPr>
        <w:br/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</w:t>
      </w:r>
      <w:r>
        <w:rPr>
          <w:rFonts w:ascii="Trebuchet MS" w:hAnsi="Trebuchet MS"/>
          <w:color w:val="333333"/>
          <w:sz w:val="21"/>
        </w:rPr>
        <w:br/>
        <w:t xml:space="preserve">4.3. О возможном отсутствии ребенка необходимо предупреждать воспитателя группы. После перенесенного заболевания, а также отсутствия более 5-х дней детей принимают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только при наличии справки с указанием диагноза, длительности заболевания, рекомендациями.</w:t>
      </w:r>
      <w:r>
        <w:rPr>
          <w:rFonts w:ascii="Trebuchet MS" w:hAnsi="Trebuchet MS"/>
          <w:color w:val="333333"/>
          <w:sz w:val="21"/>
        </w:rPr>
        <w:br/>
      </w:r>
      <w:r>
        <w:rPr>
          <w:rFonts w:ascii="Trebuchet MS" w:hAnsi="Trebuchet MS"/>
          <w:color w:val="333333"/>
          <w:sz w:val="21"/>
        </w:rPr>
        <w:br/>
        <w:t>4.5.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  <w:r>
        <w:rPr>
          <w:rFonts w:ascii="Trebuchet MS" w:hAnsi="Trebuchet MS"/>
          <w:color w:val="333333"/>
          <w:sz w:val="21"/>
        </w:rPr>
        <w:br/>
        <w:t xml:space="preserve">4.6.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родителям (законным представителям) и сотрудникам запрещено давать детям какие-либо лекарственные препараты, или их самостоятельно принимать детям.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 </w:t>
      </w:r>
      <w:r>
        <w:rPr>
          <w:rFonts w:ascii="Trebuchet MS" w:hAnsi="Trebuchet MS"/>
          <w:color w:val="333333"/>
          <w:sz w:val="21"/>
        </w:rPr>
        <w:br/>
        <w:t xml:space="preserve">5. </w:t>
      </w:r>
      <w:r>
        <w:rPr>
          <w:rFonts w:ascii="Trebuchet MS" w:hAnsi="Trebuchet MS"/>
          <w:b/>
          <w:bCs/>
          <w:color w:val="333333"/>
          <w:sz w:val="21"/>
        </w:rPr>
        <w:t>Одежда и гигиена ребёнка</w:t>
      </w:r>
      <w:r>
        <w:rPr>
          <w:rFonts w:ascii="Trebuchet MS" w:hAnsi="Trebuchet MS"/>
          <w:color w:val="333333"/>
          <w:sz w:val="21"/>
        </w:rPr>
        <w:br/>
        <w:t xml:space="preserve">5.1. Родители (законные представители) обязаны приводить ребенка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в чистой одежде.</w:t>
      </w:r>
      <w:r>
        <w:rPr>
          <w:rFonts w:ascii="Trebuchet MS" w:hAnsi="Trebuchet MS"/>
          <w:color w:val="333333"/>
          <w:sz w:val="21"/>
        </w:rPr>
        <w:br/>
        <w:t>5.2. В группе у ребенка должна быть сменная обувь с фиксированной пяткой </w:t>
      </w:r>
      <w:r>
        <w:rPr>
          <w:rFonts w:ascii="Trebuchet MS" w:hAnsi="Trebuchet MS"/>
          <w:color w:val="333333"/>
          <w:sz w:val="21"/>
        </w:rPr>
        <w:br/>
        <w:t xml:space="preserve">5.3.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у ребенка имеется индивидуальный шкафчик для хранения одежды.</w:t>
      </w:r>
      <w:r>
        <w:rPr>
          <w:rFonts w:ascii="Trebuchet MS" w:hAnsi="Trebuchet MS"/>
          <w:color w:val="333333"/>
          <w:sz w:val="21"/>
        </w:rPr>
        <w:br/>
        <w:t>5.4. У ребенка должна быть расческа и личные гигиенические салфетки (носовой платок).</w:t>
      </w:r>
      <w:r>
        <w:rPr>
          <w:rFonts w:ascii="Trebuchet MS" w:hAnsi="Trebuchet MS"/>
          <w:color w:val="333333"/>
          <w:sz w:val="21"/>
        </w:rPr>
        <w:br/>
        <w:t>5.5. Для пребывания на улице приветствуется такая одежда, которая не мешает активному движению ребенка, легко просушивается.</w:t>
      </w:r>
      <w:r>
        <w:rPr>
          <w:rFonts w:ascii="Trebuchet MS" w:hAnsi="Trebuchet MS"/>
          <w:color w:val="333333"/>
          <w:sz w:val="21"/>
        </w:rPr>
        <w:br/>
        <w:t>5.6.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  <w:r>
        <w:rPr>
          <w:rFonts w:ascii="Trebuchet MS" w:hAnsi="Trebuchet MS"/>
          <w:color w:val="333333"/>
          <w:sz w:val="21"/>
        </w:rPr>
        <w:br/>
        <w:t>5.7. Одежда и обувь должна соответствовать погоде.</w:t>
      </w:r>
      <w:r>
        <w:rPr>
          <w:rFonts w:ascii="Trebuchet MS" w:hAnsi="Trebuchet MS"/>
          <w:color w:val="333333"/>
          <w:sz w:val="21"/>
        </w:rPr>
        <w:br/>
        <w:t>5.8. Рекомендуется, чтобы у ребенка были запасные одежда и обувь.</w:t>
      </w:r>
      <w:r>
        <w:rPr>
          <w:rFonts w:ascii="Trebuchet MS" w:hAnsi="Trebuchet MS"/>
          <w:color w:val="333333"/>
          <w:sz w:val="21"/>
        </w:rPr>
        <w:br/>
      </w:r>
      <w:r>
        <w:rPr>
          <w:rFonts w:ascii="Trebuchet MS" w:hAnsi="Trebuchet MS"/>
          <w:color w:val="333333"/>
          <w:sz w:val="21"/>
        </w:rPr>
        <w:br/>
        <w:t>5.10. В шкафу ребёнка должен быть пакет для загрязнённой одежды.</w:t>
      </w:r>
      <w:r>
        <w:rPr>
          <w:rFonts w:ascii="Trebuchet MS" w:hAnsi="Trebuchet MS"/>
          <w:color w:val="333333"/>
          <w:sz w:val="21"/>
        </w:rPr>
        <w:br/>
        <w:t>5.11. В летний период на прогулке необходима легкая шапочка или панама, которая будет защищать ребенка от солнца.</w:t>
      </w:r>
      <w:r>
        <w:rPr>
          <w:rFonts w:ascii="Trebuchet MS" w:hAnsi="Trebuchet MS"/>
          <w:color w:val="333333"/>
          <w:sz w:val="21"/>
        </w:rPr>
        <w:br/>
        <w:t>6.</w:t>
      </w:r>
      <w:r>
        <w:rPr>
          <w:rFonts w:ascii="Trebuchet MS" w:hAnsi="Trebuchet MS"/>
          <w:b/>
          <w:bCs/>
          <w:color w:val="333333"/>
          <w:sz w:val="21"/>
        </w:rPr>
        <w:t xml:space="preserve"> Организация питания</w:t>
      </w:r>
      <w:r>
        <w:rPr>
          <w:rFonts w:ascii="Trebuchet MS" w:hAnsi="Trebuchet MS"/>
          <w:color w:val="333333"/>
          <w:sz w:val="21"/>
        </w:rPr>
        <w:br/>
      </w:r>
      <w:r>
        <w:rPr>
          <w:rFonts w:ascii="Trebuchet MS" w:hAnsi="Trebuchet MS"/>
          <w:color w:val="333333"/>
          <w:sz w:val="21"/>
        </w:rPr>
        <w:lastRenderedPageBreak/>
        <w:t xml:space="preserve">6.1.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обеспечивает гарантированное сбалансированное питание детей в соответствии с их возрастом и временем пребывания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по нормам Санитарно-эпидемиологических требований к устройству, содержанию и организации режима работы в дошкольных организациях Санитарно - 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15 мая 2013 г. № 26; </w:t>
      </w:r>
      <w:r>
        <w:rPr>
          <w:rFonts w:ascii="Trebuchet MS" w:hAnsi="Trebuchet MS"/>
          <w:color w:val="333333"/>
          <w:sz w:val="21"/>
        </w:rPr>
        <w:br/>
        <w:t xml:space="preserve">Организация питания детей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возлагается на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</w:t>
      </w:r>
      <w:r>
        <w:rPr>
          <w:rFonts w:ascii="Trebuchet MS" w:hAnsi="Trebuchet MS"/>
          <w:color w:val="333333"/>
          <w:sz w:val="21"/>
        </w:rPr>
        <w:br/>
        <w:t xml:space="preserve">6.2. Режим и кратность питания детей устанавливается в соответствии с длительностью их пребывания в </w:t>
      </w:r>
      <w:r>
        <w:rPr>
          <w:rFonts w:ascii="Trebuchet MS" w:hAnsi="Trebuchet MS"/>
          <w:color w:val="333333"/>
          <w:sz w:val="21"/>
          <w:lang w:val="ru-RU"/>
        </w:rPr>
        <w:t>МБДОУ.</w:t>
      </w:r>
      <w:r>
        <w:rPr>
          <w:rFonts w:ascii="Trebuchet MS" w:hAnsi="Trebuchet MS"/>
          <w:color w:val="333333"/>
          <w:sz w:val="21"/>
          <w:lang w:val="ru-RU"/>
        </w:rPr>
        <w:br/>
        <w:t>6.3. Питание в МБ</w:t>
      </w:r>
      <w:r>
        <w:rPr>
          <w:rFonts w:ascii="Trebuchet MS" w:hAnsi="Trebuchet MS"/>
          <w:color w:val="333333"/>
          <w:sz w:val="21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</w:t>
      </w:r>
      <w:r>
        <w:rPr>
          <w:rFonts w:ascii="Trebuchet MS" w:hAnsi="Trebuchet MS"/>
          <w:color w:val="333333"/>
          <w:sz w:val="21"/>
        </w:rPr>
        <w:br/>
        <w:t>6.4. Родители (законные представители) могут получить информацию об ассортименте питания ребенка на специальном стенде, в приемных групп.</w:t>
      </w:r>
      <w:r>
        <w:rPr>
          <w:rFonts w:ascii="Trebuchet MS" w:hAnsi="Trebuchet MS"/>
          <w:color w:val="333333"/>
          <w:sz w:val="21"/>
        </w:rPr>
        <w:br/>
        <w:t>6.5. Круглогодично, непосредственно перед реализацией, осуществляется С- витаминизация третьего блюда (компот, кисель и т.п.).</w:t>
      </w:r>
      <w:r>
        <w:rPr>
          <w:rFonts w:ascii="Trebuchet MS" w:hAnsi="Trebuchet MS"/>
          <w:color w:val="333333"/>
          <w:sz w:val="21"/>
        </w:rPr>
        <w:br/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бракеражную комиссию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</w:t>
      </w: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t xml:space="preserve">7. </w:t>
      </w:r>
      <w:r>
        <w:rPr>
          <w:rFonts w:ascii="Trebuchet MS" w:hAnsi="Trebuchet MS"/>
          <w:b/>
          <w:bCs/>
          <w:color w:val="333333"/>
          <w:sz w:val="21"/>
        </w:rPr>
        <w:t>Обеспечение безопасности</w:t>
      </w:r>
      <w:r>
        <w:rPr>
          <w:rFonts w:ascii="Trebuchet MS" w:hAnsi="Trebuchet MS"/>
          <w:color w:val="333333"/>
          <w:sz w:val="21"/>
        </w:rPr>
        <w:br/>
        <w:t>7.1. Родители (законные представитель) должны своевременно сообщать об изменении номера телефона, места жительства и места работы.</w:t>
      </w:r>
      <w:r>
        <w:rPr>
          <w:rFonts w:ascii="Trebuchet MS" w:hAnsi="Trebuchet MS"/>
          <w:color w:val="333333"/>
          <w:sz w:val="21"/>
        </w:rPr>
        <w:br/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  <w:r>
        <w:rPr>
          <w:rFonts w:ascii="Trebuchet MS" w:hAnsi="Trebuchet MS"/>
          <w:color w:val="333333"/>
          <w:sz w:val="21"/>
        </w:rPr>
        <w:br/>
        <w:t xml:space="preserve"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и его уход без сопровождения родителей (законных представителей).</w:t>
      </w:r>
      <w:r>
        <w:rPr>
          <w:rFonts w:ascii="Trebuchet MS" w:hAnsi="Trebuchet MS"/>
          <w:color w:val="333333"/>
          <w:sz w:val="21"/>
        </w:rPr>
        <w:br/>
        <w:t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 </w:t>
      </w:r>
      <w:r>
        <w:rPr>
          <w:rFonts w:ascii="Trebuchet MS" w:hAnsi="Trebuchet MS"/>
          <w:color w:val="333333"/>
          <w:sz w:val="21"/>
        </w:rPr>
        <w:br/>
        <w:t xml:space="preserve">В особых случаях родители (законные представители) заполняют форму доверенности, в которой прописано, что забирать из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ребенка могут  родственники старше 18 лет, указанные в данной доверенности.</w:t>
      </w:r>
      <w:r>
        <w:rPr>
          <w:rFonts w:ascii="Trebuchet MS" w:hAnsi="Trebuchet MS"/>
          <w:color w:val="333333"/>
          <w:sz w:val="21"/>
        </w:rPr>
        <w:br/>
        <w:t xml:space="preserve">7.5. Посторонним лицам запрещено находиться в помещениях и на территории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без разрешения администрации.</w:t>
      </w:r>
      <w:r>
        <w:rPr>
          <w:rFonts w:ascii="Trebuchet MS" w:hAnsi="Trebuchet MS"/>
          <w:color w:val="333333"/>
          <w:sz w:val="21"/>
        </w:rPr>
        <w:br/>
        <w:t xml:space="preserve">7.7. Родителям (законным представителям)запрещено давать ребенку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жевательную резинку, таблетки, конфеты, чипсы, сухарики.</w:t>
      </w:r>
      <w:r>
        <w:rPr>
          <w:rFonts w:ascii="Trebuchet MS" w:hAnsi="Trebuchet MS"/>
          <w:color w:val="333333"/>
          <w:sz w:val="21"/>
        </w:rPr>
        <w:br/>
        <w:t>7.8. Родители (законные представители) обязаны следить, чтобы в карманах ребенка не было острых, режущих и колющих предметов.</w:t>
      </w:r>
      <w:r>
        <w:rPr>
          <w:rFonts w:ascii="Trebuchet MS" w:hAnsi="Trebuchet MS"/>
          <w:color w:val="333333"/>
          <w:sz w:val="21"/>
        </w:rPr>
        <w:br/>
        <w:t xml:space="preserve">7.9. В помещении и на территории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строго запрещается курение.</w:t>
      </w: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t xml:space="preserve">8. </w:t>
      </w:r>
      <w:r>
        <w:rPr>
          <w:rFonts w:ascii="Trebuchet MS" w:hAnsi="Trebuchet MS"/>
          <w:b/>
          <w:bCs/>
          <w:color w:val="333333"/>
          <w:sz w:val="21"/>
        </w:rPr>
        <w:t xml:space="preserve">Права воспитанников </w:t>
      </w:r>
      <w:r>
        <w:rPr>
          <w:rFonts w:ascii="Trebuchet MS" w:hAnsi="Trebuchet MS"/>
          <w:b/>
          <w:bCs/>
          <w:color w:val="333333"/>
          <w:sz w:val="21"/>
          <w:lang w:val="ru-RU"/>
        </w:rPr>
        <w:t>МБ</w:t>
      </w:r>
      <w:r>
        <w:rPr>
          <w:rFonts w:ascii="Trebuchet MS" w:hAnsi="Trebuchet MS"/>
          <w:b/>
          <w:bCs/>
          <w:color w:val="333333"/>
          <w:sz w:val="21"/>
        </w:rPr>
        <w:t>ДОУ</w:t>
      </w:r>
      <w:r>
        <w:rPr>
          <w:rFonts w:ascii="Trebuchet MS" w:hAnsi="Trebuchet MS"/>
          <w:color w:val="333333"/>
          <w:sz w:val="21"/>
        </w:rPr>
        <w:br/>
        <w:t xml:space="preserve">8.1.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>
        <w:rPr>
          <w:rFonts w:ascii="Trebuchet MS" w:hAnsi="Trebuchet MS"/>
          <w:color w:val="333333"/>
          <w:sz w:val="21"/>
        </w:rPr>
        <w:br/>
        <w:t xml:space="preserve">8.2.Образовательная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</w:t>
      </w:r>
      <w:r>
        <w:rPr>
          <w:rFonts w:ascii="Trebuchet MS" w:hAnsi="Trebuchet MS"/>
          <w:color w:val="333333"/>
          <w:sz w:val="21"/>
        </w:rPr>
        <w:lastRenderedPageBreak/>
        <w:t>возраста видов деятельности. </w:t>
      </w:r>
      <w:r>
        <w:rPr>
          <w:rFonts w:ascii="Trebuchet MS" w:hAnsi="Trebuchet MS"/>
          <w:color w:val="333333"/>
          <w:sz w:val="21"/>
        </w:rPr>
        <w:br/>
        <w:t>8.3.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>
        <w:rPr>
          <w:rFonts w:ascii="Trebuchet MS" w:hAnsi="Trebuchet MS"/>
          <w:color w:val="333333"/>
          <w:sz w:val="21"/>
        </w:rPr>
        <w:br/>
        <w:t xml:space="preserve">8.4. Воспитанники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мероприятиях;</w:t>
      </w:r>
      <w:r>
        <w:rPr>
          <w:rFonts w:ascii="Trebuchet MS" w:hAnsi="Trebuchet MS"/>
          <w:color w:val="333333"/>
          <w:sz w:val="21"/>
        </w:rPr>
        <w:br/>
        <w:t xml:space="preserve">8.5. В целях материальной поддержки воспитания и обучения детей, посещающих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  <w:r>
        <w:rPr>
          <w:rFonts w:ascii="Trebuchet MS" w:hAnsi="Trebuchet MS"/>
          <w:color w:val="333333"/>
          <w:sz w:val="21"/>
        </w:rPr>
        <w:br/>
        <w:t>― не менее 20 % среднего размера родительской платы за присмотр и уход за детьми на первого ребенка, </w:t>
      </w:r>
      <w:r>
        <w:rPr>
          <w:rFonts w:ascii="Trebuchet MS" w:hAnsi="Trebuchet MS"/>
          <w:color w:val="333333"/>
          <w:sz w:val="21"/>
        </w:rPr>
        <w:br/>
        <w:t>― не менее 50 % размера такой платы на второго ребенка,</w:t>
      </w:r>
      <w:r>
        <w:rPr>
          <w:rFonts w:ascii="Trebuchet MS" w:hAnsi="Trebuchet MS"/>
          <w:color w:val="333333"/>
          <w:sz w:val="21"/>
        </w:rPr>
        <w:br/>
        <w:t>-не менее 70 %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rebuchet MS" w:hAnsi="Trebuchet MS"/>
          <w:color w:val="333333"/>
          <w:sz w:val="21"/>
        </w:rPr>
        <w:br/>
        <w:t xml:space="preserve">8.6. В случае прекращения деятельности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Trebuchet MS" w:hAnsi="Trebuchet MS"/>
          <w:color w:val="333333"/>
          <w:sz w:val="21"/>
        </w:rPr>
        <w:br/>
        <w:t xml:space="preserve">8.7 Воспитанники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имеют право на:</w:t>
      </w:r>
      <w:r>
        <w:rPr>
          <w:rFonts w:ascii="Trebuchet MS" w:hAnsi="Trebuchet MS"/>
          <w:color w:val="333333"/>
          <w:sz w:val="21"/>
        </w:rPr>
        <w:br/>
        <w:t>― уважение человеческого достоинства, защиту от всех форм физического и психического насилия, охрану жизни и здоровья;</w:t>
      </w:r>
      <w:r>
        <w:rPr>
          <w:rFonts w:ascii="Trebuchet MS" w:hAnsi="Trebuchet MS"/>
          <w:color w:val="333333"/>
          <w:sz w:val="21"/>
        </w:rPr>
        <w:br/>
        <w:t>― получение первичной медико-санитарной помощи в порядке, установленном законодательством в сфере охраны здоровья;</w:t>
      </w:r>
      <w:r>
        <w:rPr>
          <w:rFonts w:ascii="Trebuchet MS" w:hAnsi="Trebuchet MS"/>
          <w:color w:val="333333"/>
          <w:sz w:val="21"/>
        </w:rPr>
        <w:br/>
        <w:t>― получение качественного питания в соответствии с действующим Санитарно-эпидемиологических требований к устройству, содержанию и организации режима работы в дошкольных организациях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15 мая 2013 г. № 26.</w:t>
      </w:r>
      <w:r>
        <w:rPr>
          <w:rFonts w:ascii="Trebuchet MS" w:hAnsi="Trebuchet MS"/>
          <w:color w:val="333333"/>
          <w:sz w:val="21"/>
        </w:rPr>
        <w:br/>
        <w:t>― участие в образовательной деятельности соответствующей возрастным особенностям;</w:t>
      </w:r>
      <w:r>
        <w:rPr>
          <w:rFonts w:ascii="Trebuchet MS" w:hAnsi="Trebuchet MS"/>
          <w:color w:val="333333"/>
          <w:sz w:val="21"/>
        </w:rPr>
        <w:br/>
        <w:t>― обучение навыкам здорового образа жизни;</w:t>
      </w:r>
      <w:r>
        <w:rPr>
          <w:rFonts w:ascii="Trebuchet MS" w:hAnsi="Trebuchet MS"/>
          <w:color w:val="333333"/>
          <w:sz w:val="21"/>
        </w:rPr>
        <w:br/>
        <w:t>― занятия физической культурой и спортом;</w:t>
      </w:r>
      <w:r>
        <w:rPr>
          <w:rFonts w:ascii="Trebuchet MS" w:hAnsi="Trebuchet MS"/>
          <w:color w:val="333333"/>
          <w:sz w:val="21"/>
        </w:rPr>
        <w:br/>
        <w:t xml:space="preserve">― безопасность во время пребывания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ДОУ;</w:t>
      </w:r>
      <w:r>
        <w:rPr>
          <w:rFonts w:ascii="Trebuchet MS" w:hAnsi="Trebuchet MS"/>
          <w:color w:val="333333"/>
          <w:sz w:val="21"/>
        </w:rPr>
        <w:br/>
        <w:t xml:space="preserve">8.8. Оказание первичной медико-санитарной помощи воспитанникам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осуществляет </w:t>
      </w:r>
      <w:r w:rsidR="00A76634" w:rsidRPr="00A76634">
        <w:rPr>
          <w:rFonts w:ascii="Trebuchet MS" w:hAnsi="Trebuchet MS"/>
          <w:b/>
          <w:i/>
          <w:color w:val="333333"/>
          <w:sz w:val="21"/>
          <w:lang w:val="ru-RU"/>
        </w:rPr>
        <w:t>К</w:t>
      </w:r>
      <w:r w:rsidR="00A76634" w:rsidRPr="00A76634">
        <w:rPr>
          <w:rFonts w:ascii="Trebuchet MS" w:hAnsi="Trebuchet MS"/>
          <w:b/>
          <w:bCs/>
          <w:i/>
          <w:iCs/>
          <w:color w:val="333333"/>
          <w:sz w:val="21"/>
        </w:rPr>
        <w:t>ГБУЗ «</w:t>
      </w:r>
      <w:r w:rsidR="00A76634" w:rsidRPr="00A76634">
        <w:rPr>
          <w:rFonts w:ascii="Trebuchet MS" w:hAnsi="Trebuchet MS"/>
          <w:b/>
          <w:bCs/>
          <w:i/>
          <w:iCs/>
          <w:color w:val="333333"/>
          <w:sz w:val="21"/>
          <w:lang w:val="ru-RU"/>
        </w:rPr>
        <w:t>КГДП№2</w:t>
      </w:r>
      <w:r>
        <w:rPr>
          <w:rFonts w:ascii="Trebuchet MS" w:hAnsi="Trebuchet MS"/>
          <w:b/>
          <w:bCs/>
          <w:i/>
          <w:iCs/>
          <w:color w:val="333333"/>
          <w:sz w:val="21"/>
        </w:rPr>
        <w:t>»</w:t>
      </w:r>
      <w:r>
        <w:rPr>
          <w:rFonts w:ascii="Trebuchet MS" w:hAnsi="Trebuchet MS"/>
          <w:color w:val="333333"/>
          <w:sz w:val="21"/>
        </w:rPr>
        <w:t xml:space="preserve">. Медицинский персонал наряду с администрацией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несет ответственность за здоровье и физическое развитие воспитанников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ДОУ, проведение лечебно-профилактических мероприятий, соблюдение санитарно-гигиенических норм, режима и обеспечения качества питания.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обязано предоставить помещение с соответствующими условиями для работы медицинских работников.</w:t>
      </w:r>
      <w:r>
        <w:rPr>
          <w:rFonts w:ascii="Trebuchet MS" w:hAnsi="Trebuchet MS"/>
          <w:color w:val="333333"/>
          <w:sz w:val="21"/>
        </w:rPr>
        <w:br/>
        <w:t xml:space="preserve">8.9.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ДОУ, при реализации образовательных программ создает условия для охраны здоровья воспитанников, в том числе обеспечивает:</w:t>
      </w:r>
      <w:r>
        <w:rPr>
          <w:rFonts w:ascii="Trebuchet MS" w:hAnsi="Trebuchet MS"/>
          <w:color w:val="333333"/>
          <w:sz w:val="21"/>
        </w:rPr>
        <w:br/>
        <w:t xml:space="preserve">― текущий </w:t>
      </w:r>
      <w:proofErr w:type="gramStart"/>
      <w:r>
        <w:rPr>
          <w:rFonts w:ascii="Trebuchet MS" w:hAnsi="Trebuchet MS"/>
          <w:color w:val="333333"/>
          <w:sz w:val="21"/>
        </w:rPr>
        <w:t>контроль за</w:t>
      </w:r>
      <w:proofErr w:type="gramEnd"/>
      <w:r>
        <w:rPr>
          <w:rFonts w:ascii="Trebuchet MS" w:hAnsi="Trebuchet MS"/>
          <w:color w:val="333333"/>
          <w:sz w:val="21"/>
        </w:rPr>
        <w:t xml:space="preserve"> состоянием здоровья воспитанников;</w:t>
      </w:r>
      <w:r>
        <w:rPr>
          <w:rFonts w:ascii="Trebuchet MS" w:hAnsi="Trebuchet MS"/>
          <w:color w:val="333333"/>
          <w:sz w:val="21"/>
        </w:rPr>
        <w:br/>
        <w:t xml:space="preserve">―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ДОУ;</w:t>
      </w:r>
      <w:r>
        <w:rPr>
          <w:rFonts w:ascii="Trebuchet MS" w:hAnsi="Trebuchet MS"/>
          <w:color w:val="333333"/>
          <w:sz w:val="21"/>
        </w:rPr>
        <w:br/>
        <w:t>― соблюдение государственных санитарно-эпидемиологических правил и нормативов;</w:t>
      </w:r>
      <w:r>
        <w:rPr>
          <w:rFonts w:ascii="Trebuchet MS" w:hAnsi="Trebuchet MS"/>
          <w:color w:val="333333"/>
          <w:sz w:val="21"/>
        </w:rPr>
        <w:br/>
        <w:t xml:space="preserve">― расследование и учет несчастных случаев с воспитанниками во время пребывания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rebuchet MS" w:hAnsi="Trebuchet MS"/>
          <w:color w:val="333333"/>
          <w:sz w:val="21"/>
        </w:rPr>
        <w:lastRenderedPageBreak/>
        <w:t>регулированию в сфере здравоохранения.</w:t>
      </w:r>
      <w:r>
        <w:rPr>
          <w:rFonts w:ascii="Trebuchet MS" w:hAnsi="Trebuchet MS"/>
          <w:color w:val="333333"/>
          <w:sz w:val="21"/>
        </w:rPr>
        <w:br/>
        <w:t xml:space="preserve">8.10. При поступлении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детей с ограниченными возможностями здоровья </w:t>
      </w:r>
      <w:r>
        <w:rPr>
          <w:rFonts w:ascii="Trebuchet MS" w:hAnsi="Trebuchet MS"/>
          <w:color w:val="333333"/>
          <w:sz w:val="21"/>
          <w:lang w:val="ru-RU"/>
        </w:rPr>
        <w:t xml:space="preserve">должны быть </w:t>
      </w:r>
      <w:r>
        <w:rPr>
          <w:rFonts w:ascii="Trebuchet MS" w:hAnsi="Trebuchet MS"/>
          <w:color w:val="333333"/>
          <w:sz w:val="21"/>
        </w:rPr>
        <w:t>созданы специальные условия для получения дошкольного образования детьми по адаптированным образовательным программам дошкольного образования, согласно (приказу Минобрнауки России от 30.08.2013г. №1014)</w:t>
      </w:r>
      <w:r>
        <w:rPr>
          <w:rFonts w:ascii="Trebuchet MS" w:hAnsi="Trebuchet MS"/>
          <w:color w:val="333333"/>
          <w:sz w:val="21"/>
        </w:rPr>
        <w:br/>
        <w:t>9.1. Меры дисциплинарного взыскания не применяются к воспитанникам.</w:t>
      </w:r>
      <w:r>
        <w:rPr>
          <w:rFonts w:ascii="Trebuchet MS" w:hAnsi="Trebuchet MS"/>
          <w:color w:val="333333"/>
          <w:sz w:val="21"/>
        </w:rPr>
        <w:br/>
        <w:t xml:space="preserve">9.2. Дисциплина 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 xml:space="preserve">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не допускается.</w:t>
      </w:r>
      <w:r>
        <w:rPr>
          <w:rFonts w:ascii="Trebuchet MS" w:hAnsi="Trebuchet MS"/>
          <w:color w:val="333333"/>
          <w:sz w:val="21"/>
        </w:rPr>
        <w:br/>
        <w:t xml:space="preserve">9.3 Поощрения воспитанников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t xml:space="preserve">10. </w:t>
      </w:r>
      <w:r>
        <w:rPr>
          <w:rFonts w:ascii="Trebuchet MS" w:hAnsi="Trebuchet MS"/>
          <w:b/>
          <w:bCs/>
          <w:color w:val="333333"/>
          <w:sz w:val="21"/>
        </w:rPr>
        <w:t>Защита прав воспитанников</w:t>
      </w:r>
    </w:p>
    <w:p w:rsidR="00721166" w:rsidRDefault="003F18F8">
      <w:pPr>
        <w:pStyle w:val="Textbody"/>
        <w:spacing w:line="270" w:lineRule="atLeast"/>
        <w:rPr>
          <w:rFonts w:ascii="Trebuchet MS" w:hAnsi="Trebuchet MS"/>
          <w:color w:val="333333"/>
          <w:sz w:val="21"/>
        </w:rPr>
      </w:pPr>
      <w:r>
        <w:rPr>
          <w:rFonts w:ascii="Trebuchet MS" w:hAnsi="Trebuchet MS"/>
          <w:color w:val="333333"/>
          <w:sz w:val="21"/>
        </w:rPr>
        <w:t xml:space="preserve">10.1.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обязано осуществлять свою деятельность в соответствии с законодательством об образовании, в том числе:</w:t>
      </w:r>
      <w:r>
        <w:rPr>
          <w:rFonts w:ascii="Trebuchet MS" w:hAnsi="Trebuchet MS"/>
          <w:color w:val="333333"/>
          <w:sz w:val="21"/>
        </w:rPr>
        <w:br/>
        <w:t>―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>
        <w:rPr>
          <w:rFonts w:ascii="Trebuchet MS" w:hAnsi="Trebuchet MS"/>
          <w:color w:val="333333"/>
          <w:sz w:val="21"/>
        </w:rPr>
        <w:br/>
        <w:t>―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  <w:r>
        <w:rPr>
          <w:rFonts w:ascii="Trebuchet MS" w:hAnsi="Trebuchet MS"/>
          <w:color w:val="333333"/>
          <w:sz w:val="21"/>
        </w:rPr>
        <w:br/>
        <w:t>― соблюдать права и свободы воспитанников, родителей (законных представителей) </w:t>
      </w:r>
      <w:r>
        <w:rPr>
          <w:rFonts w:ascii="Trebuchet MS" w:hAnsi="Trebuchet MS"/>
          <w:color w:val="333333"/>
          <w:sz w:val="21"/>
        </w:rPr>
        <w:br/>
        <w:t xml:space="preserve">10.2. </w:t>
      </w:r>
      <w:proofErr w:type="gramStart"/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несет ответственность в установленном законодательством Российской Федерации порядке:</w:t>
      </w:r>
      <w:r>
        <w:rPr>
          <w:rFonts w:ascii="Trebuchet MS" w:hAnsi="Trebuchet MS"/>
          <w:color w:val="333333"/>
          <w:sz w:val="21"/>
        </w:rPr>
        <w:br/>
        <w:t xml:space="preserve">― 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 </w:t>
      </w:r>
      <w:r>
        <w:rPr>
          <w:rFonts w:ascii="Trebuchet MS" w:hAnsi="Trebuchet MS"/>
          <w:color w:val="333333"/>
          <w:sz w:val="21"/>
        </w:rPr>
        <w:br/>
        <w:t>―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</w:t>
      </w:r>
      <w:proofErr w:type="gramEnd"/>
      <w:r>
        <w:rPr>
          <w:rFonts w:ascii="Trebuchet MS" w:hAnsi="Trebuchet MS"/>
          <w:color w:val="333333"/>
          <w:sz w:val="21"/>
        </w:rPr>
        <w:t xml:space="preserve">, нарушение требований к организации и осуществлению образовательной деятельности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ДОУ.</w:t>
      </w:r>
      <w:r>
        <w:rPr>
          <w:rFonts w:ascii="Trebuchet MS" w:hAnsi="Trebuchet MS"/>
          <w:color w:val="333333"/>
          <w:sz w:val="21"/>
        </w:rPr>
        <w:br/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>
        <w:rPr>
          <w:rFonts w:ascii="Trebuchet MS" w:hAnsi="Trebuchet MS"/>
          <w:color w:val="333333"/>
          <w:sz w:val="21"/>
        </w:rPr>
        <w:br/>
        <w:t xml:space="preserve">10.3. </w:t>
      </w:r>
      <w:r>
        <w:rPr>
          <w:rFonts w:ascii="Trebuchet MS" w:hAnsi="Trebuchet MS"/>
          <w:color w:val="333333"/>
          <w:sz w:val="21"/>
          <w:lang w:val="ru-RU"/>
        </w:rPr>
        <w:t>МБ</w:t>
      </w:r>
      <w:r>
        <w:rPr>
          <w:rFonts w:ascii="Trebuchet MS" w:hAnsi="Trebuchet MS"/>
          <w:color w:val="333333"/>
          <w:sz w:val="21"/>
        </w:rPr>
        <w:t>ДОУ не несет ответственности за сохранность тех личных вещей воспитанника, наличие которых (в рамках образовательного процесса) не является обязательными, а именно:</w:t>
      </w:r>
      <w:r>
        <w:rPr>
          <w:rFonts w:ascii="Trebuchet MS" w:hAnsi="Trebuchet MS"/>
          <w:color w:val="333333"/>
          <w:sz w:val="21"/>
        </w:rPr>
        <w:br/>
        <w:t>• мобильных телефонов, </w:t>
      </w:r>
      <w:r>
        <w:rPr>
          <w:rFonts w:ascii="Trebuchet MS" w:hAnsi="Trebuchet MS"/>
          <w:color w:val="333333"/>
          <w:sz w:val="21"/>
        </w:rPr>
        <w:br/>
        <w:t>• видеокамер,</w:t>
      </w:r>
      <w:r>
        <w:rPr>
          <w:rFonts w:ascii="Trebuchet MS" w:hAnsi="Trebuchet MS"/>
          <w:color w:val="333333"/>
          <w:sz w:val="21"/>
        </w:rPr>
        <w:br/>
        <w:t>• драгоценных украшений (сережек, цепочек, крестиков, кулонов, браслетов и т.д.)</w:t>
      </w:r>
      <w:r>
        <w:rPr>
          <w:rFonts w:ascii="Trebuchet MS" w:hAnsi="Trebuchet MS"/>
          <w:color w:val="333333"/>
          <w:sz w:val="21"/>
        </w:rPr>
        <w:br/>
        <w:t>• игрушек, принесенных из дома.</w:t>
      </w:r>
    </w:p>
    <w:p w:rsidR="00721166" w:rsidRDefault="003F18F8">
      <w:pPr>
        <w:pStyle w:val="Textbody"/>
        <w:spacing w:line="270" w:lineRule="atLeast"/>
        <w:rPr>
          <w:color w:val="333333"/>
        </w:rPr>
      </w:pPr>
      <w:r>
        <w:rPr>
          <w:color w:val="333333"/>
        </w:rPr>
        <w:t> </w:t>
      </w:r>
    </w:p>
    <w:p w:rsidR="00721166" w:rsidRDefault="003F18F8">
      <w:pPr>
        <w:pStyle w:val="Textbody"/>
        <w:spacing w:line="270" w:lineRule="atLeast"/>
        <w:rPr>
          <w:color w:val="333333"/>
        </w:rPr>
      </w:pPr>
      <w:r>
        <w:rPr>
          <w:color w:val="333333"/>
        </w:rPr>
        <w:t> </w:t>
      </w:r>
    </w:p>
    <w:p w:rsidR="00721166" w:rsidRDefault="00721166">
      <w:pPr>
        <w:sectPr w:rsidR="00721166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721166" w:rsidRDefault="00721166">
      <w:pPr>
        <w:pStyle w:val="Standard"/>
      </w:pPr>
    </w:p>
    <w:sectPr w:rsidR="00721166" w:rsidSect="00721166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C8" w:rsidRDefault="000A39C8" w:rsidP="00721166">
      <w:r>
        <w:separator/>
      </w:r>
    </w:p>
  </w:endnote>
  <w:endnote w:type="continuationSeparator" w:id="0">
    <w:p w:rsidR="000A39C8" w:rsidRDefault="000A39C8" w:rsidP="0072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C8" w:rsidRDefault="000A39C8" w:rsidP="00721166">
      <w:r w:rsidRPr="00721166">
        <w:rPr>
          <w:color w:val="000000"/>
        </w:rPr>
        <w:separator/>
      </w:r>
    </w:p>
  </w:footnote>
  <w:footnote w:type="continuationSeparator" w:id="0">
    <w:p w:rsidR="000A39C8" w:rsidRDefault="000A39C8" w:rsidP="00721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66"/>
    <w:rsid w:val="000A39C8"/>
    <w:rsid w:val="003F18F8"/>
    <w:rsid w:val="00721166"/>
    <w:rsid w:val="00A76634"/>
    <w:rsid w:val="00D13BEF"/>
    <w:rsid w:val="00D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166"/>
  </w:style>
  <w:style w:type="paragraph" w:customStyle="1" w:styleId="Heading">
    <w:name w:val="Heading"/>
    <w:basedOn w:val="Standard"/>
    <w:next w:val="Textbody"/>
    <w:rsid w:val="007211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1166"/>
    <w:pPr>
      <w:spacing w:after="120"/>
    </w:pPr>
  </w:style>
  <w:style w:type="paragraph" w:styleId="a3">
    <w:name w:val="List"/>
    <w:basedOn w:val="Textbody"/>
    <w:rsid w:val="00721166"/>
  </w:style>
  <w:style w:type="paragraph" w:customStyle="1" w:styleId="Caption">
    <w:name w:val="Caption"/>
    <w:basedOn w:val="Standard"/>
    <w:rsid w:val="007211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1166"/>
    <w:pPr>
      <w:suppressLineNumbers/>
    </w:pPr>
  </w:style>
  <w:style w:type="paragraph" w:customStyle="1" w:styleId="Heading1">
    <w:name w:val="Heading 1"/>
    <w:basedOn w:val="Heading"/>
    <w:next w:val="Textbody"/>
    <w:rsid w:val="00721166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Framecontents">
    <w:name w:val="Frame contents"/>
    <w:basedOn w:val="Textbody"/>
    <w:rsid w:val="00721166"/>
  </w:style>
  <w:style w:type="character" w:customStyle="1" w:styleId="Internetlink">
    <w:name w:val="Internet link"/>
    <w:rsid w:val="00721166"/>
    <w:rPr>
      <w:color w:val="000080"/>
      <w:u w:val="single"/>
    </w:rPr>
  </w:style>
  <w:style w:type="character" w:customStyle="1" w:styleId="StrongEmphasis">
    <w:name w:val="Strong Emphasis"/>
    <w:rsid w:val="00721166"/>
    <w:rPr>
      <w:b/>
      <w:bCs/>
    </w:rPr>
  </w:style>
  <w:style w:type="character" w:customStyle="1" w:styleId="NumberingSymbols">
    <w:name w:val="Numbering Symbols"/>
    <w:rsid w:val="00721166"/>
  </w:style>
  <w:style w:type="character" w:customStyle="1" w:styleId="BulletSymbols">
    <w:name w:val="Bullet Symbols"/>
    <w:rsid w:val="00721166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D30FB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B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2009</Words>
  <Characters>11455</Characters>
  <Application>Microsoft Office Word</Application>
  <DocSecurity>0</DocSecurity>
  <Lines>95</Lines>
  <Paragraphs>26</Paragraphs>
  <ScaleCrop>false</ScaleCrop>
  <Company>Microsoft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2009-04-16T11:32:00Z</dcterms:created>
  <dcterms:modified xsi:type="dcterms:W3CDTF">2016-04-20T02:05:00Z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