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10" w:rsidRDefault="00365D10" w:rsidP="000C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D10" w:rsidRDefault="00365D10" w:rsidP="000C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D10" w:rsidRDefault="00365D10" w:rsidP="00365D10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65D10" w:rsidRDefault="00365D10" w:rsidP="000C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D10" w:rsidRDefault="00365D10" w:rsidP="000C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D10" w:rsidRDefault="00CD008D" w:rsidP="000C04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008D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940425" cy="8404616"/>
            <wp:effectExtent l="19050" t="0" r="3175" b="0"/>
            <wp:docPr id="1" name="Рисунок 1" descr="C:\Users\user\Desktop\положение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0" w:rsidRDefault="00365D10" w:rsidP="000C04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D10" w:rsidRDefault="00365D10" w:rsidP="000C04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D10" w:rsidRDefault="00365D10" w:rsidP="000C04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D10" w:rsidRDefault="00365D10" w:rsidP="000C04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446" w:rsidRPr="00365D10" w:rsidRDefault="000C0446" w:rsidP="00365D10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</w:p>
    <w:tbl>
      <w:tblPr>
        <w:tblW w:w="5000" w:type="pct"/>
        <w:jc w:val="center"/>
        <w:tblCellSpacing w:w="0" w:type="dxa"/>
        <w:tblBorders>
          <w:bottom w:val="single" w:sz="4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80"/>
      </w:tblGrid>
      <w:tr w:rsidR="000C0446" w:rsidRPr="00365D10">
        <w:trPr>
          <w:tblCellSpacing w:w="0" w:type="dxa"/>
          <w:jc w:val="center"/>
        </w:trPr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D008D" w:rsidRDefault="00CD008D" w:rsidP="0036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008D" w:rsidRDefault="00CD008D" w:rsidP="0036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0446" w:rsidRDefault="000C0446" w:rsidP="0036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ОБЩИЕ ПОЛОЖЕНИЯ</w:t>
            </w:r>
          </w:p>
          <w:p w:rsidR="00365D10" w:rsidRPr="00365D10" w:rsidRDefault="00365D10" w:rsidP="0036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0446" w:rsidRPr="00365D10" w:rsidRDefault="00365D10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положение определяет единый порядок орг</w:t>
            </w:r>
            <w:r w:rsidR="00083802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анизации и проведения 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массовых (утренники, вечера, дискотеки и т. п.) и организационно-массовых (собрания, конференции, встречи и т. п.) (далее по тексту - «культурно-массовых») мероприятий в образовательном учреждении с массовым пребыванием людей (с одновременным пребыванием 50 и более человек).</w:t>
            </w:r>
          </w:p>
          <w:p w:rsidR="000C0446" w:rsidRPr="00365D10" w:rsidRDefault="000C0446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2. Настоящее положение предназначено для принятия администрацией образовательного учреждения организационно-распорядительных решений по обеспечению безопасных условий проведения культурно-массовых мероприятий в образовательном учреждении и разработано на основании:</w:t>
            </w:r>
          </w:p>
          <w:p w:rsidR="00365D10" w:rsidRPr="00365D10" w:rsidRDefault="00365D10" w:rsidP="00365D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65D10">
              <w:rPr>
                <w:rFonts w:ascii="Times New Roman" w:eastAsia="A" w:hAnsi="Times New Roman" w:cs="Times New Roman"/>
                <w:sz w:val="28"/>
                <w:szCs w:val="28"/>
              </w:rPr>
              <w:t>Правил противопожарного режима в Российской Федерации»</w:t>
            </w:r>
          </w:p>
          <w:p w:rsidR="00365D10" w:rsidRPr="00365D10" w:rsidRDefault="000C0446" w:rsidP="00365D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 </w:t>
            </w:r>
          </w:p>
          <w:p w:rsidR="00365D10" w:rsidRPr="00365D10" w:rsidRDefault="000C0446" w:rsidP="00365D1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«Прав</w:t>
            </w:r>
            <w:r w:rsidR="00365D10" w:rsidRPr="00365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 устройства электроустановок»</w:t>
            </w:r>
            <w:r w:rsidRPr="00365D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C0446" w:rsidRPr="00365D10" w:rsidRDefault="00365D10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проведения культурно-массового мероприятия в образовательном учреждении руководитель образовательного учреждения обязан: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Издать приказ о проведении культурно-массового мероприятия;</w:t>
            </w:r>
          </w:p>
          <w:p w:rsidR="00117BD0" w:rsidRPr="00365D10" w:rsidRDefault="00365D10" w:rsidP="00365D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17BD0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твердить сценарий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C0446" w:rsidRPr="00365D10" w:rsidRDefault="00365D10" w:rsidP="00365D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17BD0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, пожарной и об</w:t>
            </w:r>
          </w:p>
          <w:p w:rsidR="00117BD0" w:rsidRPr="00365D10" w:rsidRDefault="000C0446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щей безопасности при проведении культурно-массового мероприятия</w:t>
            </w:r>
            <w:r w:rsid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0446" w:rsidRPr="00365D10" w:rsidRDefault="00365D10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До начала проведения культурно-массового мероприятия руководитель образовательного учреждени</w:t>
            </w:r>
            <w:proofErr w:type="gramStart"/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17BD0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17BD0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другое должностное лицо)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 проверить: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помещения, задействованные для проведения мероприятия, а также эвакуационные пути и выходы на соответствие их требованиям </w:t>
            </w:r>
            <w:proofErr w:type="spellStart"/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-, пожарной и общей безопасности;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Наличие, укомплектованность, исправность средств оповещения о пожаре</w:t>
            </w:r>
            <w:r w:rsid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средств пожаротушения;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исправных телефонных аппаратов;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медицинских аптечек;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ручных автономных электрических фонарей.</w:t>
            </w:r>
          </w:p>
          <w:p w:rsidR="000C0446" w:rsidRPr="00365D10" w:rsidRDefault="000C0446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выявленные недостатки должны быть устранены до начала проведения культурно-массового мероприятия.</w:t>
            </w:r>
          </w:p>
          <w:p w:rsidR="000C0446" w:rsidRPr="00365D10" w:rsidRDefault="000C0446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0446" w:rsidRPr="00365D10" w:rsidRDefault="00365D10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Закрыть все помещения, не связанные с проведением культурно-массового мероприятия.</w:t>
            </w:r>
          </w:p>
          <w:p w:rsidR="000C0446" w:rsidRPr="00365D10" w:rsidRDefault="00365D10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обеспечения безопасных условий проведения культурно-массового мероприятия на период проведения этого мероприятия в образовательном учреждении должны быть назначены: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Лицо, ответственное за организацию культурно-массового мероприятия из состава администрации образовательного учреждения; 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Лица, ответственные за проведение культурно-масс</w:t>
            </w:r>
            <w:r w:rsidR="005B302C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ового мероприятия из состава </w:t>
            </w:r>
            <w:proofErr w:type="gramStart"/>
            <w:r w:rsidR="005B302C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</w:t>
            </w:r>
            <w:proofErr w:type="gramEnd"/>
            <w:r w:rsidR="005B302C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воспитанники</w:t>
            </w: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участвуют в проведении мероприятия, независимо от </w:t>
            </w:r>
            <w:r w:rsidR="005B302C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воспитанников</w:t>
            </w: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участвующих в этом мероприятии;</w:t>
            </w:r>
          </w:p>
          <w:p w:rsidR="000C0446" w:rsidRPr="00365D10" w:rsidRDefault="000C0446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0446" w:rsidRPr="00365D10" w:rsidRDefault="00365D10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участию в культурно-масс</w:t>
            </w:r>
            <w:r w:rsidR="005B302C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овом мероприятии не допускаются воспитатели, 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прошедшие целевой инструктаж по мерам безопасности при проведении культурно-массового мероприятия.</w:t>
            </w:r>
          </w:p>
          <w:p w:rsidR="000C0446" w:rsidRPr="00365D10" w:rsidRDefault="00365D10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участии в культурно-массовом мероприятии за пределами своего образовательного учреждения инструктаж по п</w:t>
            </w:r>
            <w:r w:rsidR="005B302C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равилам безопасности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 сопровождающих 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</w:t>
            </w:r>
            <w:proofErr w:type="gramEnd"/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должны проводить на месте проведения этого мероприятия представители того учреждения культуры, в котором проводится</w:t>
            </w:r>
          </w:p>
          <w:p w:rsidR="000C0446" w:rsidRPr="00365D10" w:rsidRDefault="000C0446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мероприятие. </w:t>
            </w:r>
          </w:p>
          <w:p w:rsidR="000C0446" w:rsidRPr="00365D10" w:rsidRDefault="000C0446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При проведении культурно-массового мероприятия в образовательном учреждении необходимо соблюдать нормы </w:t>
            </w:r>
            <w:proofErr w:type="spellStart"/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заполняемости</w:t>
            </w:r>
            <w:proofErr w:type="spellEnd"/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помещений, в которых проводится культурно</w:t>
            </w:r>
            <w:r w:rsid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-массовое мероприятие (воспитанниками</w:t>
            </w: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работниками образовательного</w:t>
            </w:r>
            <w:r w:rsid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учреждения, родителями</w:t>
            </w: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приглашёнными</w:t>
            </w:r>
            <w:r w:rsid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людьми, артистами и т. п.). В связи с этим культурно-массовое мероприятие необходимо по мере возможности проводить </w:t>
            </w:r>
            <w:proofErr w:type="gramStart"/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по времени в несколько этапов по целевому назначению с обеспечением достаточных перерывов между этапами</w:t>
            </w:r>
            <w:proofErr w:type="gramEnd"/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с целью обеспечения безопасного входа-выхода посетителей</w:t>
            </w:r>
            <w:r w:rsid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культурно-массового мероприятия.</w:t>
            </w:r>
          </w:p>
          <w:p w:rsidR="005B302C" w:rsidRPr="00365D10" w:rsidRDefault="005B302C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0446" w:rsidRPr="00365D10" w:rsidRDefault="000C0446" w:rsidP="0036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ТРЕБОВАНИЯ, ПРЕДЪЯВЛЯЕМЫЕ</w:t>
            </w:r>
          </w:p>
          <w:p w:rsidR="000C0446" w:rsidRPr="00365D10" w:rsidRDefault="000C0446" w:rsidP="0036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ПЕДАГОГИЧЕСКИМ РАБОТНИКАМ,</w:t>
            </w:r>
          </w:p>
          <w:p w:rsidR="000C0446" w:rsidRPr="00365D10" w:rsidRDefault="000C0446" w:rsidP="0036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КОТОРЫЕ ПРОВОДЯТ КУЛЬТУРНО-МАССОВОЕ</w:t>
            </w:r>
          </w:p>
          <w:p w:rsidR="000C0446" w:rsidRPr="00365D10" w:rsidRDefault="000C0446" w:rsidP="0036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0C0446" w:rsidRPr="00365D10" w:rsidRDefault="00365D10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0C0446"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Педагогические работники обязаны знать: 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при обнаружении возгорания, пожара в помещении, в котором проводится культурно-массовое мероприятие, и в других помещениях образовательного учреждения;</w:t>
            </w:r>
          </w:p>
          <w:p w:rsidR="000C0446" w:rsidRPr="00365D10" w:rsidRDefault="000C0446" w:rsidP="000C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0446" w:rsidRPr="00365D10" w:rsidRDefault="000C0446" w:rsidP="00365D1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первичными средствами пожаротушения (огнетушителями, пожарным краном, песком, противопожарной тканью (кошмой)), имеющимися в образовательном учреждении;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Эвакуироваться через основные и запасные эвакуационные выходы, аварийные выходы из помещения, в котором проводится культурно-массовое мероприятие и из других помещений образовательного учреждения;</w:t>
            </w:r>
          </w:p>
          <w:p w:rsidR="000C0446" w:rsidRPr="00365D10" w:rsidRDefault="000C0446" w:rsidP="00365D1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доврачебную помощь.</w:t>
            </w:r>
          </w:p>
          <w:p w:rsidR="000C0446" w:rsidRPr="00365D10" w:rsidRDefault="000C0446" w:rsidP="0057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6EA5" w:rsidRDefault="006F6EA5"/>
    <w:sectPr w:rsidR="006F6EA5" w:rsidSect="00365D10">
      <w:pgSz w:w="11906" w:h="16838"/>
      <w:pgMar w:top="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514"/>
    <w:multiLevelType w:val="hybridMultilevel"/>
    <w:tmpl w:val="07C423E0"/>
    <w:lvl w:ilvl="0" w:tplc="6088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57D71"/>
    <w:multiLevelType w:val="hybridMultilevel"/>
    <w:tmpl w:val="7B18E238"/>
    <w:lvl w:ilvl="0" w:tplc="6088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006AC"/>
    <w:multiLevelType w:val="hybridMultilevel"/>
    <w:tmpl w:val="F91EA6EC"/>
    <w:lvl w:ilvl="0" w:tplc="6088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E5060"/>
    <w:multiLevelType w:val="hybridMultilevel"/>
    <w:tmpl w:val="500C66B4"/>
    <w:lvl w:ilvl="0" w:tplc="6088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23CCD"/>
    <w:multiLevelType w:val="hybridMultilevel"/>
    <w:tmpl w:val="809AF60E"/>
    <w:lvl w:ilvl="0" w:tplc="6088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E4B9E"/>
    <w:multiLevelType w:val="multilevel"/>
    <w:tmpl w:val="AF08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0446"/>
    <w:rsid w:val="00083802"/>
    <w:rsid w:val="000C0446"/>
    <w:rsid w:val="00117BD0"/>
    <w:rsid w:val="001C638B"/>
    <w:rsid w:val="00365D10"/>
    <w:rsid w:val="00574123"/>
    <w:rsid w:val="005B302C"/>
    <w:rsid w:val="00651238"/>
    <w:rsid w:val="006F6EA5"/>
    <w:rsid w:val="00CD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446"/>
    <w:rPr>
      <w:color w:val="005B7F"/>
      <w:u w:val="single"/>
    </w:rPr>
  </w:style>
  <w:style w:type="character" w:customStyle="1" w:styleId="apple-tab-span">
    <w:name w:val="apple-tab-span"/>
    <w:basedOn w:val="a0"/>
    <w:rsid w:val="000C0446"/>
  </w:style>
  <w:style w:type="paragraph" w:styleId="a4">
    <w:name w:val="List Paragraph"/>
    <w:basedOn w:val="a"/>
    <w:uiPriority w:val="34"/>
    <w:qFormat/>
    <w:rsid w:val="00365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2018-12-19T10:16:00Z</cp:lastPrinted>
  <dcterms:created xsi:type="dcterms:W3CDTF">2018-12-18T09:32:00Z</dcterms:created>
  <dcterms:modified xsi:type="dcterms:W3CDTF">2018-12-20T03:06:00Z</dcterms:modified>
</cp:coreProperties>
</file>