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075" w:rsidRDefault="00350075" w:rsidP="00350075">
      <w:pPr>
        <w:spacing w:after="0" w:line="240" w:lineRule="auto"/>
        <w:jc w:val="both"/>
        <w:rPr>
          <w:rFonts w:ascii="Times New Roman" w:hAnsi="Times New Roman" w:cs="Times New Roman"/>
          <w:sz w:val="28"/>
          <w:szCs w:val="28"/>
        </w:rPr>
      </w:pPr>
      <w:r w:rsidRPr="00350075">
        <w:rPr>
          <w:rFonts w:ascii="Times New Roman" w:hAnsi="Times New Roman" w:cs="Times New Roman"/>
          <w:sz w:val="28"/>
          <w:szCs w:val="28"/>
        </w:rPr>
        <w:t>ШКОЛА ОТВЕТСТВЕННЫХ РОДИТЕЛЕЙ</w:t>
      </w:r>
    </w:p>
    <w:p w:rsidR="00350075" w:rsidRDefault="00350075" w:rsidP="00350075">
      <w:pPr>
        <w:spacing w:after="0" w:line="240" w:lineRule="auto"/>
        <w:jc w:val="both"/>
        <w:rPr>
          <w:rFonts w:ascii="Times New Roman" w:hAnsi="Times New Roman" w:cs="Times New Roman"/>
          <w:sz w:val="28"/>
          <w:szCs w:val="28"/>
        </w:rPr>
      </w:pPr>
    </w:p>
    <w:p w:rsidR="00350075" w:rsidRPr="00350075" w:rsidRDefault="00350075" w:rsidP="00350075">
      <w:pPr>
        <w:spacing w:after="0" w:line="240" w:lineRule="auto"/>
        <w:jc w:val="both"/>
        <w:rPr>
          <w:rFonts w:ascii="Times New Roman" w:hAnsi="Times New Roman" w:cs="Times New Roman"/>
          <w:sz w:val="28"/>
          <w:szCs w:val="28"/>
        </w:rPr>
      </w:pPr>
    </w:p>
    <w:p w:rsidR="00350075" w:rsidRDefault="00350075" w:rsidP="00350075">
      <w:pPr>
        <w:spacing w:after="0" w:line="240" w:lineRule="auto"/>
        <w:jc w:val="both"/>
        <w:rPr>
          <w:rFonts w:ascii="Times New Roman" w:hAnsi="Times New Roman" w:cs="Times New Roman"/>
          <w:sz w:val="28"/>
          <w:szCs w:val="28"/>
        </w:rPr>
      </w:pPr>
      <w:r w:rsidRPr="00350075">
        <w:rPr>
          <w:rFonts w:ascii="Times New Roman" w:hAnsi="Times New Roman" w:cs="Times New Roman"/>
          <w:sz w:val="28"/>
          <w:szCs w:val="28"/>
        </w:rPr>
        <w:t>Уважаемые педагоги и сотрудники Госавтоинспекции. В настоящее время в России Госавтоинспекция России, Российский Союз Автостраховщиков и Экспертный центр «Движение без опасности» проводят социальную кампанию «Повод для обгона?!», одной из тем которой является безопасность детей-пассажиров. Вы можете использовать материалы «Школы ответственных родителей» для проведения мероприятий этой кампании.</w:t>
      </w:r>
    </w:p>
    <w:p w:rsidR="00350075" w:rsidRPr="00350075" w:rsidRDefault="00350075" w:rsidP="00350075">
      <w:pPr>
        <w:spacing w:after="0" w:line="240" w:lineRule="auto"/>
        <w:jc w:val="both"/>
        <w:rPr>
          <w:rFonts w:ascii="Times New Roman" w:hAnsi="Times New Roman" w:cs="Times New Roman"/>
          <w:sz w:val="28"/>
          <w:szCs w:val="28"/>
        </w:rPr>
      </w:pPr>
      <w:bookmarkStart w:id="0" w:name="_GoBack"/>
      <w:bookmarkEnd w:id="0"/>
    </w:p>
    <w:p w:rsidR="00350075" w:rsidRPr="00350075" w:rsidRDefault="00350075" w:rsidP="00350075">
      <w:pPr>
        <w:spacing w:after="0" w:line="240" w:lineRule="auto"/>
        <w:jc w:val="both"/>
        <w:rPr>
          <w:rFonts w:ascii="Times New Roman" w:hAnsi="Times New Roman" w:cs="Times New Roman"/>
          <w:sz w:val="28"/>
          <w:szCs w:val="28"/>
        </w:rPr>
      </w:pPr>
      <w:r w:rsidRPr="00350075">
        <w:rPr>
          <w:rFonts w:ascii="Times New Roman" w:hAnsi="Times New Roman" w:cs="Times New Roman"/>
          <w:sz w:val="28"/>
          <w:szCs w:val="28"/>
        </w:rPr>
        <w:t>Итак, уважаемые ответственные родители и юные участники дорожного движения, надеемся, вы выполняете наши предыдущие задания и уже научились держать (и держаться) за руку, останавливаться для наблюдения за дорожной обстановкой, ходить по тротуару и ждать зелёного сигнала пешеходного светофора.</w:t>
      </w:r>
    </w:p>
    <w:p w:rsidR="00350075" w:rsidRPr="00350075" w:rsidRDefault="00350075" w:rsidP="00350075">
      <w:pPr>
        <w:spacing w:after="0" w:line="240" w:lineRule="auto"/>
        <w:jc w:val="both"/>
        <w:rPr>
          <w:rFonts w:ascii="Times New Roman" w:hAnsi="Times New Roman" w:cs="Times New Roman"/>
          <w:sz w:val="28"/>
          <w:szCs w:val="28"/>
        </w:rPr>
      </w:pPr>
    </w:p>
    <w:p w:rsidR="00350075" w:rsidRPr="00350075" w:rsidRDefault="00350075" w:rsidP="00350075">
      <w:pPr>
        <w:spacing w:after="0" w:line="240" w:lineRule="auto"/>
        <w:jc w:val="both"/>
        <w:rPr>
          <w:rFonts w:ascii="Times New Roman" w:hAnsi="Times New Roman" w:cs="Times New Roman"/>
          <w:sz w:val="28"/>
          <w:szCs w:val="28"/>
        </w:rPr>
      </w:pPr>
      <w:r w:rsidRPr="00350075">
        <w:rPr>
          <w:rFonts w:ascii="Times New Roman" w:hAnsi="Times New Roman" w:cs="Times New Roman"/>
          <w:sz w:val="28"/>
          <w:szCs w:val="28"/>
        </w:rPr>
        <w:t>Но мы не всегда бываем пешеходами. Довольно часто мы садимся в автобус или трамвай, чтобы быстрее и с комфортом добраться туда, куда необходимо. И тогда мы становимся пассажирами. Для пассажиров и для тех, кто ждёт транспорт на остановке, тоже существуют правила безопасности. Поговорим о них.</w:t>
      </w:r>
    </w:p>
    <w:p w:rsidR="00350075" w:rsidRPr="00350075" w:rsidRDefault="00350075" w:rsidP="00350075">
      <w:pPr>
        <w:spacing w:after="0" w:line="240" w:lineRule="auto"/>
        <w:jc w:val="both"/>
        <w:rPr>
          <w:rFonts w:ascii="Times New Roman" w:hAnsi="Times New Roman" w:cs="Times New Roman"/>
          <w:sz w:val="28"/>
          <w:szCs w:val="28"/>
        </w:rPr>
      </w:pPr>
    </w:p>
    <w:p w:rsidR="00350075" w:rsidRPr="00350075" w:rsidRDefault="00350075" w:rsidP="00350075">
      <w:pPr>
        <w:spacing w:after="0" w:line="240" w:lineRule="auto"/>
        <w:jc w:val="both"/>
        <w:rPr>
          <w:rFonts w:ascii="Times New Roman" w:hAnsi="Times New Roman" w:cs="Times New Roman"/>
          <w:sz w:val="28"/>
          <w:szCs w:val="28"/>
        </w:rPr>
      </w:pPr>
      <w:r w:rsidRPr="00350075">
        <w:rPr>
          <w:rFonts w:ascii="Times New Roman" w:hAnsi="Times New Roman" w:cs="Times New Roman"/>
          <w:sz w:val="28"/>
          <w:szCs w:val="28"/>
        </w:rPr>
        <w:t>Трамваи, автобусы, троллейбусы, а также микроавтобусы-маршрутки — это всё маршрутные транспортные средства. Они называются так потому, что едут по определённому маршруту и останавливаются на специально оборудованных остановках.</w:t>
      </w:r>
    </w:p>
    <w:p w:rsidR="00350075" w:rsidRPr="00350075" w:rsidRDefault="00350075" w:rsidP="00350075">
      <w:pPr>
        <w:spacing w:after="0" w:line="240" w:lineRule="auto"/>
        <w:jc w:val="both"/>
        <w:rPr>
          <w:rFonts w:ascii="Times New Roman" w:hAnsi="Times New Roman" w:cs="Times New Roman"/>
          <w:sz w:val="28"/>
          <w:szCs w:val="28"/>
        </w:rPr>
      </w:pPr>
    </w:p>
    <w:p w:rsidR="00350075" w:rsidRPr="00350075" w:rsidRDefault="00350075" w:rsidP="00350075">
      <w:pPr>
        <w:spacing w:after="0" w:line="240" w:lineRule="auto"/>
        <w:jc w:val="both"/>
        <w:rPr>
          <w:rFonts w:ascii="Times New Roman" w:hAnsi="Times New Roman" w:cs="Times New Roman"/>
          <w:sz w:val="28"/>
          <w:szCs w:val="28"/>
        </w:rPr>
      </w:pPr>
      <w:r w:rsidRPr="00350075">
        <w:rPr>
          <w:rFonts w:ascii="Times New Roman" w:hAnsi="Times New Roman" w:cs="Times New Roman"/>
          <w:sz w:val="28"/>
          <w:szCs w:val="28"/>
        </w:rPr>
        <w:t>Места остановок маршрутного транспорта обозначаются такими знаками.</w:t>
      </w:r>
    </w:p>
    <w:p w:rsidR="00350075" w:rsidRPr="00350075" w:rsidRDefault="00350075" w:rsidP="00350075">
      <w:pPr>
        <w:spacing w:after="0" w:line="240" w:lineRule="auto"/>
        <w:jc w:val="both"/>
        <w:rPr>
          <w:rFonts w:ascii="Times New Roman" w:hAnsi="Times New Roman" w:cs="Times New Roman"/>
          <w:sz w:val="28"/>
          <w:szCs w:val="28"/>
        </w:rPr>
      </w:pPr>
    </w:p>
    <w:p w:rsidR="00350075" w:rsidRPr="00350075" w:rsidRDefault="00350075" w:rsidP="00350075">
      <w:pPr>
        <w:spacing w:after="0" w:line="240" w:lineRule="auto"/>
        <w:jc w:val="both"/>
        <w:rPr>
          <w:rFonts w:ascii="Times New Roman" w:hAnsi="Times New Roman" w:cs="Times New Roman"/>
          <w:sz w:val="28"/>
          <w:szCs w:val="28"/>
        </w:rPr>
      </w:pPr>
      <w:r w:rsidRPr="00350075">
        <w:rPr>
          <w:rFonts w:ascii="Times New Roman" w:hAnsi="Times New Roman" w:cs="Times New Roman"/>
          <w:sz w:val="28"/>
          <w:szCs w:val="28"/>
        </w:rPr>
        <w:t>Основные правила безопасности, которые надо соблюдать при ожидании маршрутного транспортного средства в местах их остановки:</w:t>
      </w:r>
    </w:p>
    <w:p w:rsidR="00350075" w:rsidRPr="00350075" w:rsidRDefault="00350075" w:rsidP="00350075">
      <w:pPr>
        <w:spacing w:after="0" w:line="240" w:lineRule="auto"/>
        <w:jc w:val="both"/>
        <w:rPr>
          <w:rFonts w:ascii="Times New Roman" w:hAnsi="Times New Roman" w:cs="Times New Roman"/>
          <w:sz w:val="28"/>
          <w:szCs w:val="28"/>
        </w:rPr>
      </w:pPr>
    </w:p>
    <w:p w:rsidR="00350075" w:rsidRPr="00350075" w:rsidRDefault="00350075" w:rsidP="00350075">
      <w:pPr>
        <w:spacing w:after="0" w:line="240" w:lineRule="auto"/>
        <w:jc w:val="both"/>
        <w:rPr>
          <w:rFonts w:ascii="Times New Roman" w:hAnsi="Times New Roman" w:cs="Times New Roman"/>
          <w:sz w:val="28"/>
          <w:szCs w:val="28"/>
        </w:rPr>
      </w:pPr>
      <w:r w:rsidRPr="00350075">
        <w:rPr>
          <w:rFonts w:ascii="Times New Roman" w:hAnsi="Times New Roman" w:cs="Times New Roman"/>
          <w:sz w:val="28"/>
          <w:szCs w:val="28"/>
        </w:rPr>
        <w:t>Ожидать транспорт нужно около остановочных павильонов, на посадочных площадках, а при их отсутствии – на тротуаре или обочине как можно дальше от края проезжей части.</w:t>
      </w:r>
    </w:p>
    <w:p w:rsidR="00350075" w:rsidRPr="00350075" w:rsidRDefault="00350075" w:rsidP="00350075">
      <w:pPr>
        <w:spacing w:after="0" w:line="240" w:lineRule="auto"/>
        <w:jc w:val="both"/>
        <w:rPr>
          <w:rFonts w:ascii="Times New Roman" w:hAnsi="Times New Roman" w:cs="Times New Roman"/>
          <w:sz w:val="28"/>
          <w:szCs w:val="28"/>
        </w:rPr>
      </w:pPr>
      <w:r w:rsidRPr="00350075">
        <w:rPr>
          <w:rFonts w:ascii="Times New Roman" w:hAnsi="Times New Roman" w:cs="Times New Roman"/>
          <w:sz w:val="28"/>
          <w:szCs w:val="28"/>
        </w:rPr>
        <w:t>Во время ожидания нельзя подходить к краю тротуара, вставать на бордюрный камень. Опасно выходить на проезжую часть, чтобы пораньше заметить нужный автобус (троллейбус, трамвай).</w:t>
      </w:r>
    </w:p>
    <w:p w:rsidR="00350075" w:rsidRPr="00350075" w:rsidRDefault="00350075" w:rsidP="00350075">
      <w:pPr>
        <w:spacing w:after="0" w:line="240" w:lineRule="auto"/>
        <w:jc w:val="both"/>
        <w:rPr>
          <w:rFonts w:ascii="Times New Roman" w:hAnsi="Times New Roman" w:cs="Times New Roman"/>
          <w:sz w:val="28"/>
          <w:szCs w:val="28"/>
        </w:rPr>
      </w:pPr>
      <w:r w:rsidRPr="00350075">
        <w:rPr>
          <w:rFonts w:ascii="Times New Roman" w:hAnsi="Times New Roman" w:cs="Times New Roman"/>
          <w:sz w:val="28"/>
          <w:szCs w:val="28"/>
        </w:rPr>
        <w:t>Подходить к дверям транспорта можно только после того, как он остановится.</w:t>
      </w:r>
    </w:p>
    <w:p w:rsidR="00350075" w:rsidRPr="00350075" w:rsidRDefault="00350075" w:rsidP="00350075">
      <w:pPr>
        <w:spacing w:after="0" w:line="240" w:lineRule="auto"/>
        <w:jc w:val="both"/>
        <w:rPr>
          <w:rFonts w:ascii="Times New Roman" w:hAnsi="Times New Roman" w:cs="Times New Roman"/>
          <w:sz w:val="28"/>
          <w:szCs w:val="28"/>
        </w:rPr>
      </w:pPr>
      <w:r w:rsidRPr="00350075">
        <w:rPr>
          <w:rFonts w:ascii="Times New Roman" w:hAnsi="Times New Roman" w:cs="Times New Roman"/>
          <w:sz w:val="28"/>
          <w:szCs w:val="28"/>
        </w:rPr>
        <w:t>Когда на остановке много людей, нужно быть особенно осторожным. При приближении автобуса может возникнуть толкучка, и есть опасность, что кто-нибудь толк­нёт вас под колёса подъезжающего транспортного средства. Останавливающийся автобус или троллейбус может задеть зеркалом или даже сбить человека.</w:t>
      </w:r>
    </w:p>
    <w:p w:rsidR="00350075" w:rsidRPr="00350075" w:rsidRDefault="00350075" w:rsidP="00350075">
      <w:pPr>
        <w:spacing w:after="0" w:line="240" w:lineRule="auto"/>
        <w:jc w:val="both"/>
        <w:rPr>
          <w:rFonts w:ascii="Times New Roman" w:hAnsi="Times New Roman" w:cs="Times New Roman"/>
          <w:sz w:val="28"/>
          <w:szCs w:val="28"/>
        </w:rPr>
      </w:pPr>
      <w:r w:rsidRPr="00350075">
        <w:rPr>
          <w:rFonts w:ascii="Times New Roman" w:hAnsi="Times New Roman" w:cs="Times New Roman"/>
          <w:sz w:val="28"/>
          <w:szCs w:val="28"/>
        </w:rPr>
        <w:lastRenderedPageBreak/>
        <w:t>О правилах поведения в салоне маршрутного транспорта мы поговорим в следующей публикации. А пока — новое задание.</w:t>
      </w:r>
    </w:p>
    <w:p w:rsidR="00350075" w:rsidRPr="00350075" w:rsidRDefault="00350075" w:rsidP="00350075">
      <w:pPr>
        <w:spacing w:after="0" w:line="240" w:lineRule="auto"/>
        <w:jc w:val="both"/>
        <w:rPr>
          <w:rFonts w:ascii="Times New Roman" w:hAnsi="Times New Roman" w:cs="Times New Roman"/>
          <w:sz w:val="28"/>
          <w:szCs w:val="28"/>
        </w:rPr>
      </w:pPr>
    </w:p>
    <w:p w:rsidR="00350075" w:rsidRPr="00350075" w:rsidRDefault="00350075" w:rsidP="00350075">
      <w:pPr>
        <w:spacing w:after="0" w:line="240" w:lineRule="auto"/>
        <w:jc w:val="both"/>
        <w:rPr>
          <w:rFonts w:ascii="Times New Roman" w:hAnsi="Times New Roman" w:cs="Times New Roman"/>
          <w:sz w:val="28"/>
          <w:szCs w:val="28"/>
        </w:rPr>
      </w:pPr>
      <w:r w:rsidRPr="00350075">
        <w:rPr>
          <w:rFonts w:ascii="Times New Roman" w:hAnsi="Times New Roman" w:cs="Times New Roman"/>
          <w:sz w:val="28"/>
          <w:szCs w:val="28"/>
        </w:rPr>
        <w:t>Напоминаем, что каждое задание нашей «Школы ответственных родителей» состоит из двух частей — объяснения для ребёнка (взрослый объясняет ребёнку) и рекомендаций для взрослого, как необходимо поступать в рассматриваемой ситуации.</w:t>
      </w:r>
    </w:p>
    <w:p w:rsidR="00350075" w:rsidRPr="00350075" w:rsidRDefault="00350075" w:rsidP="00350075">
      <w:pPr>
        <w:spacing w:after="0" w:line="240" w:lineRule="auto"/>
        <w:jc w:val="both"/>
        <w:rPr>
          <w:rFonts w:ascii="Times New Roman" w:hAnsi="Times New Roman" w:cs="Times New Roman"/>
          <w:sz w:val="28"/>
          <w:szCs w:val="28"/>
        </w:rPr>
      </w:pPr>
    </w:p>
    <w:p w:rsidR="00350075" w:rsidRPr="00350075" w:rsidRDefault="00350075" w:rsidP="00350075">
      <w:pPr>
        <w:spacing w:after="0" w:line="240" w:lineRule="auto"/>
        <w:jc w:val="both"/>
        <w:rPr>
          <w:rFonts w:ascii="Times New Roman" w:hAnsi="Times New Roman" w:cs="Times New Roman"/>
          <w:sz w:val="28"/>
          <w:szCs w:val="28"/>
        </w:rPr>
      </w:pPr>
      <w:r w:rsidRPr="00350075">
        <w:rPr>
          <w:rFonts w:ascii="Times New Roman" w:hAnsi="Times New Roman" w:cs="Times New Roman"/>
          <w:sz w:val="28"/>
          <w:szCs w:val="28"/>
        </w:rPr>
        <w:t>Уважаемые взрослые! Все объяснения необходимо проводить строго с тротуара! Выходить на проезжую часть дороги можно только для перехода!</w:t>
      </w:r>
    </w:p>
    <w:p w:rsidR="00350075" w:rsidRPr="00350075" w:rsidRDefault="00350075" w:rsidP="00350075">
      <w:pPr>
        <w:spacing w:after="0" w:line="240" w:lineRule="auto"/>
        <w:jc w:val="both"/>
        <w:rPr>
          <w:rFonts w:ascii="Times New Roman" w:hAnsi="Times New Roman" w:cs="Times New Roman"/>
          <w:sz w:val="28"/>
          <w:szCs w:val="28"/>
        </w:rPr>
      </w:pPr>
    </w:p>
    <w:p w:rsidR="00350075" w:rsidRPr="00350075" w:rsidRDefault="00350075" w:rsidP="00350075">
      <w:pPr>
        <w:spacing w:after="0" w:line="240" w:lineRule="auto"/>
        <w:jc w:val="both"/>
        <w:rPr>
          <w:rFonts w:ascii="Times New Roman" w:hAnsi="Times New Roman" w:cs="Times New Roman"/>
          <w:sz w:val="28"/>
          <w:szCs w:val="28"/>
        </w:rPr>
      </w:pPr>
      <w:r w:rsidRPr="00350075">
        <w:rPr>
          <w:rFonts w:ascii="Times New Roman" w:hAnsi="Times New Roman" w:cs="Times New Roman"/>
          <w:sz w:val="28"/>
          <w:szCs w:val="28"/>
        </w:rPr>
        <w:t>ЗАДАНИЕ № 5. УЧИМСЯ ЖДАТЬ МАРШРУТНЫЙ ТРАНСПОРТ</w:t>
      </w:r>
    </w:p>
    <w:p w:rsidR="00350075" w:rsidRPr="00350075" w:rsidRDefault="00350075" w:rsidP="00350075">
      <w:pPr>
        <w:spacing w:after="0" w:line="240" w:lineRule="auto"/>
        <w:jc w:val="both"/>
        <w:rPr>
          <w:rFonts w:ascii="Times New Roman" w:hAnsi="Times New Roman" w:cs="Times New Roman"/>
          <w:sz w:val="28"/>
          <w:szCs w:val="28"/>
        </w:rPr>
      </w:pPr>
      <w:r w:rsidRPr="00350075">
        <w:rPr>
          <w:rFonts w:ascii="Times New Roman" w:hAnsi="Times New Roman" w:cs="Times New Roman"/>
          <w:sz w:val="28"/>
          <w:szCs w:val="28"/>
        </w:rPr>
        <w:t>Объяснение для ребёнка (взрослый объясняет ребёнку)</w:t>
      </w:r>
      <w:proofErr w:type="gramStart"/>
      <w:r w:rsidRPr="00350075">
        <w:rPr>
          <w:rFonts w:ascii="Times New Roman" w:hAnsi="Times New Roman" w:cs="Times New Roman"/>
          <w:sz w:val="28"/>
          <w:szCs w:val="28"/>
        </w:rPr>
        <w:t>: Мы</w:t>
      </w:r>
      <w:proofErr w:type="gramEnd"/>
      <w:r w:rsidRPr="00350075">
        <w:rPr>
          <w:rFonts w:ascii="Times New Roman" w:hAnsi="Times New Roman" w:cs="Times New Roman"/>
          <w:sz w:val="28"/>
          <w:szCs w:val="28"/>
        </w:rPr>
        <w:t xml:space="preserve"> пришли на остановку. Сейчас мы поедем на автобусе (троллейбусе, трамвае) номер ... (назвать номер маршрута). Давай вместе подождём его. Мы будем ждать его на остановке. Давай отойдём от края проезжей части. Так безопаснее. А когда транспорт подойдёт, мы подождём, пока он полностью остановится, водитель откроет двери, пропустим тех людей, которые выходят из автобуса, и только после этого вой­дём в автобус и поедем (назвать цель поездки — к бабушке, в кино, в гости и т.п.).</w:t>
      </w:r>
    </w:p>
    <w:p w:rsidR="00350075" w:rsidRPr="00350075" w:rsidRDefault="00350075" w:rsidP="00350075">
      <w:pPr>
        <w:spacing w:after="0" w:line="240" w:lineRule="auto"/>
        <w:jc w:val="both"/>
        <w:rPr>
          <w:rFonts w:ascii="Times New Roman" w:hAnsi="Times New Roman" w:cs="Times New Roman"/>
          <w:sz w:val="28"/>
          <w:szCs w:val="28"/>
        </w:rPr>
      </w:pPr>
    </w:p>
    <w:p w:rsidR="00350075" w:rsidRPr="00350075" w:rsidRDefault="00350075" w:rsidP="00350075">
      <w:pPr>
        <w:spacing w:after="0" w:line="240" w:lineRule="auto"/>
        <w:jc w:val="both"/>
        <w:rPr>
          <w:rFonts w:ascii="Times New Roman" w:hAnsi="Times New Roman" w:cs="Times New Roman"/>
          <w:sz w:val="28"/>
          <w:szCs w:val="28"/>
        </w:rPr>
      </w:pPr>
      <w:r w:rsidRPr="00350075">
        <w:rPr>
          <w:rFonts w:ascii="Times New Roman" w:hAnsi="Times New Roman" w:cs="Times New Roman"/>
          <w:sz w:val="28"/>
          <w:szCs w:val="28"/>
        </w:rPr>
        <w:t>Рекомендации для взрослого</w:t>
      </w:r>
      <w:proofErr w:type="gramStart"/>
      <w:r w:rsidRPr="00350075">
        <w:rPr>
          <w:rFonts w:ascii="Times New Roman" w:hAnsi="Times New Roman" w:cs="Times New Roman"/>
          <w:sz w:val="28"/>
          <w:szCs w:val="28"/>
        </w:rPr>
        <w:t>: Научите</w:t>
      </w:r>
      <w:proofErr w:type="gramEnd"/>
      <w:r w:rsidRPr="00350075">
        <w:rPr>
          <w:rFonts w:ascii="Times New Roman" w:hAnsi="Times New Roman" w:cs="Times New Roman"/>
          <w:sz w:val="28"/>
          <w:szCs w:val="28"/>
        </w:rPr>
        <w:t xml:space="preserve"> ребёнка быть внимательным в местах остановок. Ожидая маршрутный транспорт, обращайте внимание ребёнка, что автобус закрывает обзор дороги, что пешеходы спешат и могут ненароком задеть находящегося рядом человека (взрослого или ребёнка) и вытолкнуть его на проезжую часть или под колёса подъезжающего автобуса, а автобус, подъезжая к остановке, может задеть стоящих людей зеркалом или даже сбить их.</w:t>
      </w:r>
    </w:p>
    <w:p w:rsidR="00350075" w:rsidRPr="00350075" w:rsidRDefault="00350075" w:rsidP="00350075">
      <w:pPr>
        <w:spacing w:after="0" w:line="240" w:lineRule="auto"/>
        <w:jc w:val="both"/>
        <w:rPr>
          <w:rFonts w:ascii="Times New Roman" w:hAnsi="Times New Roman" w:cs="Times New Roman"/>
          <w:sz w:val="28"/>
          <w:szCs w:val="28"/>
        </w:rPr>
      </w:pPr>
    </w:p>
    <w:p w:rsidR="00D81D75" w:rsidRPr="00350075" w:rsidRDefault="00350075" w:rsidP="00350075">
      <w:pPr>
        <w:spacing w:after="0" w:line="240" w:lineRule="auto"/>
        <w:jc w:val="both"/>
        <w:rPr>
          <w:rFonts w:ascii="Times New Roman" w:hAnsi="Times New Roman" w:cs="Times New Roman"/>
          <w:sz w:val="28"/>
          <w:szCs w:val="28"/>
        </w:rPr>
      </w:pPr>
      <w:r w:rsidRPr="00350075">
        <w:rPr>
          <w:rFonts w:ascii="Times New Roman" w:hAnsi="Times New Roman" w:cs="Times New Roman"/>
          <w:sz w:val="28"/>
          <w:szCs w:val="28"/>
        </w:rPr>
        <w:t>Объясните ребёнку, что входить в любой вид транспорта и выходить из него можно только после того, как транспортное средство полностью остановится.</w:t>
      </w:r>
    </w:p>
    <w:sectPr w:rsidR="00D81D75" w:rsidRPr="00350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2CD"/>
    <w:rsid w:val="000D4B11"/>
    <w:rsid w:val="001B758E"/>
    <w:rsid w:val="00245489"/>
    <w:rsid w:val="002A60A6"/>
    <w:rsid w:val="00350075"/>
    <w:rsid w:val="003A795A"/>
    <w:rsid w:val="003E5454"/>
    <w:rsid w:val="0047186D"/>
    <w:rsid w:val="00665AFA"/>
    <w:rsid w:val="006E469E"/>
    <w:rsid w:val="0081265B"/>
    <w:rsid w:val="00B815CA"/>
    <w:rsid w:val="00BA1F20"/>
    <w:rsid w:val="00BE52CD"/>
    <w:rsid w:val="00C0422D"/>
    <w:rsid w:val="00CE7605"/>
    <w:rsid w:val="00D81D75"/>
    <w:rsid w:val="00DE5214"/>
    <w:rsid w:val="00EC4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62B4"/>
  <w15:docId w15:val="{869B5532-0706-439F-BA98-BC74A075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186D"/>
    <w:rPr>
      <w:color w:val="0000FF" w:themeColor="hyperlink"/>
      <w:u w:val="single"/>
    </w:rPr>
  </w:style>
  <w:style w:type="paragraph" w:styleId="a4">
    <w:name w:val="Normal (Web)"/>
    <w:basedOn w:val="a"/>
    <w:uiPriority w:val="99"/>
    <w:semiHidden/>
    <w:unhideWhenUsed/>
    <w:rsid w:val="00B815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848131">
      <w:bodyDiv w:val="1"/>
      <w:marLeft w:val="0"/>
      <w:marRight w:val="0"/>
      <w:marTop w:val="0"/>
      <w:marBottom w:val="0"/>
      <w:divBdr>
        <w:top w:val="none" w:sz="0" w:space="0" w:color="auto"/>
        <w:left w:val="none" w:sz="0" w:space="0" w:color="auto"/>
        <w:bottom w:val="none" w:sz="0" w:space="0" w:color="auto"/>
        <w:right w:val="none" w:sz="0" w:space="0" w:color="auto"/>
      </w:divBdr>
    </w:div>
    <w:div w:id="17892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Коваленко</dc:creator>
  <cp:lastModifiedBy>1</cp:lastModifiedBy>
  <cp:revision>2</cp:revision>
  <dcterms:created xsi:type="dcterms:W3CDTF">2018-05-15T09:21:00Z</dcterms:created>
  <dcterms:modified xsi:type="dcterms:W3CDTF">2018-05-15T09:21:00Z</dcterms:modified>
</cp:coreProperties>
</file>